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A7BD" w14:textId="77777777" w:rsidR="00F942FE" w:rsidRPr="00FB3DD4" w:rsidRDefault="00F942FE" w:rsidP="00F942FE">
      <w:pPr>
        <w:jc w:val="center"/>
        <w:rPr>
          <w:sz w:val="28"/>
          <w:szCs w:val="28"/>
        </w:rPr>
      </w:pPr>
      <w:bookmarkStart w:id="0" w:name="_Hlk113880178"/>
      <w:bookmarkStart w:id="1" w:name="_Hlk111110038"/>
      <w:bookmarkStart w:id="2" w:name="_Hlk103861740"/>
      <w:bookmarkStart w:id="3" w:name="_Hlk100913848"/>
      <w:bookmarkStart w:id="4" w:name="_Hlk85632805"/>
      <w:bookmarkStart w:id="5" w:name="_Hlk52290021"/>
      <w:bookmarkStart w:id="6" w:name="_Hlk21012091"/>
      <w:r>
        <w:rPr>
          <w:noProof/>
          <w:sz w:val="28"/>
          <w:szCs w:val="28"/>
        </w:rPr>
        <w:drawing>
          <wp:inline distT="0" distB="0" distL="0" distR="0" wp14:anchorId="5FBFD76C" wp14:editId="5DB841E5">
            <wp:extent cx="1524000" cy="1219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0699" cy="1232559"/>
                    </a:xfrm>
                    <a:prstGeom prst="rect">
                      <a:avLst/>
                    </a:prstGeom>
                  </pic:spPr>
                </pic:pic>
              </a:graphicData>
            </a:graphic>
          </wp:inline>
        </w:drawing>
      </w:r>
    </w:p>
    <w:p w14:paraId="6FADDA6B" w14:textId="77777777" w:rsidR="00F942FE" w:rsidRPr="00FB3DD4" w:rsidRDefault="00F942FE" w:rsidP="00F942FE">
      <w:pPr>
        <w:jc w:val="center"/>
        <w:rPr>
          <w:sz w:val="28"/>
          <w:szCs w:val="28"/>
          <w:lang w:eastAsia="ru-RU"/>
        </w:rPr>
      </w:pPr>
      <w:r w:rsidRPr="00FB3DD4">
        <w:rPr>
          <w:sz w:val="28"/>
          <w:szCs w:val="28"/>
          <w:lang w:eastAsia="ru-RU"/>
        </w:rPr>
        <w:t>CONSILIUL MUNICIPAL CHIȘINĂU</w:t>
      </w:r>
    </w:p>
    <w:p w14:paraId="7BA13620" w14:textId="77777777" w:rsidR="00F942FE" w:rsidRPr="00FB3DD4" w:rsidRDefault="00F942FE" w:rsidP="00F942FE">
      <w:pPr>
        <w:jc w:val="center"/>
        <w:rPr>
          <w:sz w:val="28"/>
          <w:szCs w:val="28"/>
        </w:rPr>
      </w:pPr>
      <w:r w:rsidRPr="00FB3DD4">
        <w:rPr>
          <w:sz w:val="28"/>
          <w:szCs w:val="28"/>
        </w:rPr>
        <w:t>PRIMAR GENERAL AL MUNICIPIULUI CHIȘINĂU</w:t>
      </w:r>
    </w:p>
    <w:p w14:paraId="72A6622F" w14:textId="77777777" w:rsidR="00F942FE" w:rsidRPr="00FB3DD4" w:rsidRDefault="00F942FE" w:rsidP="00F942FE">
      <w:pPr>
        <w:jc w:val="center"/>
        <w:rPr>
          <w:sz w:val="28"/>
          <w:szCs w:val="28"/>
        </w:rPr>
      </w:pPr>
      <w:r w:rsidRPr="00FB3DD4">
        <w:rPr>
          <w:sz w:val="28"/>
          <w:szCs w:val="28"/>
        </w:rPr>
        <w:t>DIRECȚIA GENERALĂ EDUCAȚIE, TINERET ȘI SPORT</w:t>
      </w:r>
    </w:p>
    <w:p w14:paraId="741188F3" w14:textId="77777777" w:rsidR="00F942FE" w:rsidRDefault="00F942FE" w:rsidP="00F942FE">
      <w:pPr>
        <w:jc w:val="center"/>
        <w:rPr>
          <w:noProof/>
          <w:sz w:val="28"/>
          <w:szCs w:val="28"/>
        </w:rPr>
      </w:pPr>
      <w:r w:rsidRPr="00FB3DD4">
        <w:rPr>
          <w:noProof/>
          <w:sz w:val="28"/>
          <w:szCs w:val="28"/>
        </w:rPr>
        <w:t>INSTITUȚIA PUBLICĂ LICEUL TEORETIC „MIRCEA ELIADE”</w:t>
      </w:r>
    </w:p>
    <w:p w14:paraId="73B1422D" w14:textId="5B955A97" w:rsidR="00F942FE" w:rsidRDefault="00F942FE" w:rsidP="00D05D6E">
      <w:pPr>
        <w:rPr>
          <w:sz w:val="28"/>
          <w:szCs w:val="28"/>
        </w:rPr>
      </w:pPr>
      <w:r w:rsidRPr="00E925E5">
        <w:rPr>
          <w:noProof/>
          <w:lang w:eastAsia="ro-RO"/>
        </w:rPr>
        <w:drawing>
          <wp:inline distT="0" distB="0" distL="0" distR="0" wp14:anchorId="0BC128A7" wp14:editId="19A3F3CC">
            <wp:extent cx="6553200" cy="158906"/>
            <wp:effectExtent l="0" t="0" r="0" b="0"/>
            <wp:docPr id="34" name="Imagine 3" descr="Flag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of_Rom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06563" cy="186873"/>
                    </a:xfrm>
                    <a:prstGeom prst="rect">
                      <a:avLst/>
                    </a:prstGeom>
                    <a:noFill/>
                    <a:ln>
                      <a:noFill/>
                    </a:ln>
                  </pic:spPr>
                </pic:pic>
              </a:graphicData>
            </a:graphic>
          </wp:inline>
        </w:drawing>
      </w:r>
    </w:p>
    <w:p w14:paraId="33B257ED" w14:textId="77777777" w:rsidR="00D05D6E" w:rsidRPr="00EA1D17" w:rsidRDefault="00D05D6E" w:rsidP="00D05D6E">
      <w:pPr>
        <w:jc w:val="center"/>
        <w:rPr>
          <w:sz w:val="28"/>
          <w:szCs w:val="28"/>
        </w:rPr>
      </w:pPr>
      <w:r w:rsidRPr="00EA1D17">
        <w:rPr>
          <w:sz w:val="28"/>
          <w:szCs w:val="28"/>
        </w:rPr>
        <w:t>ATENŢIE! CONCURS!</w:t>
      </w:r>
    </w:p>
    <w:p w14:paraId="5BE3E72D" w14:textId="77777777" w:rsidR="00D05D6E" w:rsidRPr="00EA1D17" w:rsidRDefault="00D05D6E" w:rsidP="00D05D6E">
      <w:pPr>
        <w:rPr>
          <w:sz w:val="28"/>
          <w:szCs w:val="28"/>
        </w:rPr>
      </w:pPr>
    </w:p>
    <w:p w14:paraId="1C46583C" w14:textId="76166B20" w:rsidR="00D05D6E" w:rsidRPr="00EA1D17" w:rsidRDefault="00D05D6E" w:rsidP="00D05D6E">
      <w:pPr>
        <w:ind w:right="93" w:firstLine="720"/>
        <w:jc w:val="both"/>
        <w:rPr>
          <w:sz w:val="28"/>
          <w:szCs w:val="28"/>
        </w:rPr>
      </w:pPr>
      <w:r w:rsidRPr="00EA1D17">
        <w:rPr>
          <w:sz w:val="28"/>
          <w:szCs w:val="28"/>
        </w:rPr>
        <w:t>Instituția Publică Liceul Teoretic „Mircea Eliade” (Municipiul Chişinău, strada G. Bănulescu-Bodoni 33) anunță concurs pentru ocuparea</w:t>
      </w:r>
      <w:r>
        <w:rPr>
          <w:sz w:val="28"/>
          <w:szCs w:val="28"/>
        </w:rPr>
        <w:t xml:space="preserve"> </w:t>
      </w:r>
      <w:r w:rsidRPr="00EA1D17">
        <w:rPr>
          <w:sz w:val="28"/>
          <w:szCs w:val="28"/>
        </w:rPr>
        <w:t xml:space="preserve">funcției de </w:t>
      </w:r>
      <w:r w:rsidRPr="00EA1D17">
        <w:rPr>
          <w:sz w:val="28"/>
          <w:szCs w:val="28"/>
          <w:u w:val="single"/>
        </w:rPr>
        <w:t>director adjunct pentru clasele primare – 0,5 unitate.</w:t>
      </w:r>
    </w:p>
    <w:p w14:paraId="51B3B82F" w14:textId="77777777" w:rsidR="00D05D6E" w:rsidRPr="00EA1D17" w:rsidRDefault="00D05D6E" w:rsidP="00D05D6E">
      <w:pPr>
        <w:tabs>
          <w:tab w:val="left" w:pos="450"/>
        </w:tabs>
        <w:ind w:left="180" w:right="93"/>
        <w:jc w:val="both"/>
        <w:rPr>
          <w:sz w:val="28"/>
          <w:szCs w:val="28"/>
        </w:rPr>
      </w:pPr>
    </w:p>
    <w:p w14:paraId="76ADBA5D" w14:textId="77777777" w:rsidR="00D05D6E" w:rsidRPr="00EA1D17" w:rsidRDefault="00D05D6E" w:rsidP="00D05D6E">
      <w:pPr>
        <w:ind w:right="93" w:firstLine="720"/>
        <w:jc w:val="both"/>
        <w:rPr>
          <w:sz w:val="28"/>
          <w:szCs w:val="28"/>
        </w:rPr>
      </w:pPr>
      <w:r w:rsidRPr="00EA1D17">
        <w:rPr>
          <w:sz w:val="28"/>
          <w:szCs w:val="28"/>
        </w:rPr>
        <w:t>La concurs pot participa cetățeni ai Republicii Moldova, cu studii superioare pedagogice, care au desfășurat activitate pedagogică pe parcursul ultimilor 3 ani, cunosc limba română, sunt apți (din punct de vedere medical: fizic și neuropsihic) pentru exercitarea funcției și nu au antecedente penale.</w:t>
      </w:r>
    </w:p>
    <w:p w14:paraId="01D37315" w14:textId="77777777" w:rsidR="00D05D6E" w:rsidRPr="00EA1D17" w:rsidRDefault="00D05D6E" w:rsidP="00D05D6E">
      <w:pPr>
        <w:autoSpaceDE w:val="0"/>
        <w:autoSpaceDN w:val="0"/>
        <w:adjustRightInd w:val="0"/>
        <w:jc w:val="both"/>
        <w:rPr>
          <w:sz w:val="28"/>
          <w:szCs w:val="28"/>
        </w:rPr>
      </w:pPr>
    </w:p>
    <w:p w14:paraId="27F29252" w14:textId="77777777" w:rsidR="00D05D6E" w:rsidRPr="00EA1D17" w:rsidRDefault="00D05D6E" w:rsidP="00D05D6E">
      <w:pPr>
        <w:autoSpaceDE w:val="0"/>
        <w:autoSpaceDN w:val="0"/>
        <w:adjustRightInd w:val="0"/>
        <w:ind w:firstLine="360"/>
        <w:jc w:val="both"/>
        <w:rPr>
          <w:sz w:val="28"/>
          <w:szCs w:val="28"/>
        </w:rPr>
      </w:pPr>
      <w:r w:rsidRPr="00EA1D17">
        <w:rPr>
          <w:sz w:val="28"/>
          <w:szCs w:val="28"/>
        </w:rPr>
        <w:t xml:space="preserve">Candidații pentru ocuparea funcțiilor de director adjunct vor prezenta, la Instituția Publică Liceul Teoretic „Mircea Eliade”, personal sau printr-un reprezentant (la cancelaria organizatorului concursului), prin poștă sau prin e-mail, în termen de 30 zile calendaristice din ziua publicării pe pagina </w:t>
      </w:r>
      <w:r w:rsidRPr="00EA1D17">
        <w:rPr>
          <w:sz w:val="28"/>
          <w:szCs w:val="28"/>
          <w:u w:val="single"/>
        </w:rPr>
        <w:t>web a instituției</w:t>
      </w:r>
      <w:r w:rsidRPr="00EA1D17">
        <w:rPr>
          <w:sz w:val="28"/>
          <w:szCs w:val="28"/>
        </w:rPr>
        <w:t xml:space="preserve"> a anunțului, următoarele acte:</w:t>
      </w:r>
    </w:p>
    <w:p w14:paraId="1FE41548" w14:textId="77777777" w:rsidR="00D05D6E" w:rsidRPr="00EA1D17" w:rsidRDefault="00D05D6E" w:rsidP="00D05D6E">
      <w:pPr>
        <w:numPr>
          <w:ilvl w:val="0"/>
          <w:numId w:val="38"/>
        </w:numPr>
        <w:autoSpaceDE w:val="0"/>
        <w:autoSpaceDN w:val="0"/>
        <w:adjustRightInd w:val="0"/>
        <w:jc w:val="both"/>
        <w:rPr>
          <w:sz w:val="28"/>
          <w:szCs w:val="28"/>
        </w:rPr>
      </w:pPr>
      <w:r w:rsidRPr="00EA1D17">
        <w:rPr>
          <w:sz w:val="28"/>
          <w:szCs w:val="28"/>
        </w:rPr>
        <w:t>Cererea de participare la concurs, al cărei model este specificat in anexa nr. l a Regulamentului „Cu privire la organizarea si desfășurarea concursului pentru ocuparea funcției de director si director adjunct în instituțiile de învățământ general”, aprobat prin ordinul Ministerului Educației nr. 163, din 23 martie 2015;</w:t>
      </w:r>
    </w:p>
    <w:p w14:paraId="0C112C33" w14:textId="77777777" w:rsidR="00D05D6E" w:rsidRPr="00EA1D17" w:rsidRDefault="00D05D6E" w:rsidP="00D05D6E">
      <w:pPr>
        <w:numPr>
          <w:ilvl w:val="0"/>
          <w:numId w:val="38"/>
        </w:numPr>
        <w:autoSpaceDE w:val="0"/>
        <w:autoSpaceDN w:val="0"/>
        <w:adjustRightInd w:val="0"/>
        <w:jc w:val="both"/>
        <w:rPr>
          <w:sz w:val="28"/>
          <w:szCs w:val="28"/>
        </w:rPr>
      </w:pPr>
      <w:r w:rsidRPr="00EA1D17">
        <w:rPr>
          <w:sz w:val="28"/>
          <w:szCs w:val="28"/>
        </w:rPr>
        <w:t>Copia buletinului de identitate;</w:t>
      </w:r>
    </w:p>
    <w:p w14:paraId="09D9471E" w14:textId="77777777" w:rsidR="00D05D6E" w:rsidRPr="00EA1D17" w:rsidRDefault="00D05D6E" w:rsidP="00D05D6E">
      <w:pPr>
        <w:numPr>
          <w:ilvl w:val="0"/>
          <w:numId w:val="38"/>
        </w:numPr>
        <w:autoSpaceDE w:val="0"/>
        <w:autoSpaceDN w:val="0"/>
        <w:adjustRightInd w:val="0"/>
        <w:jc w:val="both"/>
        <w:rPr>
          <w:sz w:val="28"/>
          <w:szCs w:val="28"/>
        </w:rPr>
      </w:pPr>
      <w:r w:rsidRPr="00EA1D17">
        <w:rPr>
          <w:sz w:val="28"/>
          <w:szCs w:val="28"/>
        </w:rPr>
        <w:t>Copia / copiile actului / actelor de studii;</w:t>
      </w:r>
    </w:p>
    <w:p w14:paraId="6F8A1247" w14:textId="77777777" w:rsidR="00D05D6E" w:rsidRPr="00EA1D17" w:rsidRDefault="00D05D6E" w:rsidP="00D05D6E">
      <w:pPr>
        <w:numPr>
          <w:ilvl w:val="0"/>
          <w:numId w:val="38"/>
        </w:numPr>
        <w:autoSpaceDE w:val="0"/>
        <w:autoSpaceDN w:val="0"/>
        <w:adjustRightInd w:val="0"/>
        <w:jc w:val="both"/>
        <w:rPr>
          <w:sz w:val="28"/>
          <w:szCs w:val="28"/>
        </w:rPr>
      </w:pPr>
      <w:r w:rsidRPr="00EA1D17">
        <w:rPr>
          <w:sz w:val="28"/>
          <w:szCs w:val="28"/>
        </w:rPr>
        <w:t>Copia actelor care atestă vechimea în activitatea didactică a candidatului;</w:t>
      </w:r>
    </w:p>
    <w:p w14:paraId="1EEC1978" w14:textId="77777777" w:rsidR="00D05D6E" w:rsidRPr="00EA1D17" w:rsidRDefault="00D05D6E" w:rsidP="00D05D6E">
      <w:pPr>
        <w:numPr>
          <w:ilvl w:val="0"/>
          <w:numId w:val="38"/>
        </w:numPr>
        <w:autoSpaceDE w:val="0"/>
        <w:autoSpaceDN w:val="0"/>
        <w:adjustRightInd w:val="0"/>
        <w:jc w:val="both"/>
        <w:rPr>
          <w:sz w:val="28"/>
          <w:szCs w:val="28"/>
        </w:rPr>
      </w:pPr>
      <w:r w:rsidRPr="00EA1D17">
        <w:rPr>
          <w:sz w:val="28"/>
          <w:szCs w:val="28"/>
        </w:rPr>
        <w:t>Curriculum Vitae perfectat după modelul EuroPass, specificat în anexa nr. 2 al aceluiași Regulament;</w:t>
      </w:r>
    </w:p>
    <w:p w14:paraId="6299C4D1" w14:textId="77777777" w:rsidR="00D05D6E" w:rsidRPr="00EA1D17" w:rsidRDefault="00D05D6E" w:rsidP="00D05D6E">
      <w:pPr>
        <w:numPr>
          <w:ilvl w:val="0"/>
          <w:numId w:val="38"/>
        </w:numPr>
        <w:autoSpaceDE w:val="0"/>
        <w:autoSpaceDN w:val="0"/>
        <w:adjustRightInd w:val="0"/>
        <w:jc w:val="both"/>
        <w:rPr>
          <w:sz w:val="28"/>
          <w:szCs w:val="28"/>
        </w:rPr>
      </w:pPr>
      <w:r w:rsidRPr="00EA1D17">
        <w:rPr>
          <w:sz w:val="28"/>
          <w:szCs w:val="28"/>
        </w:rPr>
        <w:t>Certificatul medical care atestă faptul ca persoana este aptă (din punct de vedere medical: fizic și neuropsihic), pentru exercitarea funcției;</w:t>
      </w:r>
    </w:p>
    <w:p w14:paraId="402076EB" w14:textId="77777777" w:rsidR="00D05D6E" w:rsidRPr="00EA1D17" w:rsidRDefault="00D05D6E" w:rsidP="00D05D6E">
      <w:pPr>
        <w:numPr>
          <w:ilvl w:val="0"/>
          <w:numId w:val="38"/>
        </w:numPr>
        <w:autoSpaceDE w:val="0"/>
        <w:autoSpaceDN w:val="0"/>
        <w:adjustRightInd w:val="0"/>
        <w:jc w:val="both"/>
        <w:rPr>
          <w:sz w:val="28"/>
          <w:szCs w:val="28"/>
        </w:rPr>
      </w:pPr>
      <w:r w:rsidRPr="00EA1D17">
        <w:rPr>
          <w:sz w:val="28"/>
          <w:szCs w:val="28"/>
        </w:rPr>
        <w:t>Cazierul judiciar sau declarația pe propria răspundere;</w:t>
      </w:r>
    </w:p>
    <w:p w14:paraId="387EEBEA" w14:textId="77777777" w:rsidR="00D05D6E" w:rsidRPr="00EA1D17" w:rsidRDefault="00D05D6E" w:rsidP="00D05D6E">
      <w:pPr>
        <w:numPr>
          <w:ilvl w:val="0"/>
          <w:numId w:val="38"/>
        </w:numPr>
        <w:autoSpaceDE w:val="0"/>
        <w:autoSpaceDN w:val="0"/>
        <w:adjustRightInd w:val="0"/>
        <w:jc w:val="both"/>
        <w:rPr>
          <w:sz w:val="28"/>
          <w:szCs w:val="28"/>
        </w:rPr>
      </w:pPr>
      <w:r w:rsidRPr="00EA1D17">
        <w:rPr>
          <w:sz w:val="28"/>
          <w:szCs w:val="28"/>
        </w:rPr>
        <w:t>Lista actelor depuse, cu numerotarea fiecărei file.</w:t>
      </w:r>
    </w:p>
    <w:p w14:paraId="782D41FA" w14:textId="77777777" w:rsidR="00D05D6E" w:rsidRPr="00EA1D17" w:rsidRDefault="00D05D6E" w:rsidP="00D05D6E">
      <w:pPr>
        <w:autoSpaceDE w:val="0"/>
        <w:autoSpaceDN w:val="0"/>
        <w:adjustRightInd w:val="0"/>
        <w:ind w:firstLine="360"/>
        <w:jc w:val="both"/>
        <w:rPr>
          <w:sz w:val="28"/>
          <w:szCs w:val="28"/>
        </w:rPr>
      </w:pPr>
      <w:r w:rsidRPr="00EA1D17">
        <w:rPr>
          <w:sz w:val="28"/>
          <w:szCs w:val="28"/>
        </w:rPr>
        <w:t>Candidatul poate anexa si alte documente pe care le consideră relevante, inclusiv copia / copiile actului / actelor ce confirmă gradul didactic / managerial și / sau titlul științific / științifico-didactic, recomandări, copii ale actelor care atestă formarea continuă, performanţele profesionale și manageriale demonstrate în cadrul concursurilor locale / naționale / intonaționale, publicațiile didactice și științifice, statutul de expert / evaluator național / internațional etc.</w:t>
      </w:r>
    </w:p>
    <w:p w14:paraId="7B490914" w14:textId="77777777" w:rsidR="00D05D6E" w:rsidRPr="00EA1D17" w:rsidRDefault="00D05D6E" w:rsidP="00D05D6E">
      <w:pPr>
        <w:ind w:right="93"/>
        <w:jc w:val="both"/>
        <w:rPr>
          <w:sz w:val="28"/>
          <w:szCs w:val="28"/>
        </w:rPr>
      </w:pPr>
    </w:p>
    <w:p w14:paraId="3BEE4ECF" w14:textId="77777777" w:rsidR="00D05D6E" w:rsidRPr="00EA1D17" w:rsidRDefault="00D05D6E" w:rsidP="00D05D6E">
      <w:pPr>
        <w:spacing w:line="276" w:lineRule="auto"/>
        <w:jc w:val="both"/>
        <w:textAlignment w:val="baseline"/>
        <w:rPr>
          <w:sz w:val="28"/>
          <w:szCs w:val="28"/>
          <w:bdr w:val="none" w:sz="0" w:space="0" w:color="auto" w:frame="1"/>
        </w:rPr>
      </w:pPr>
      <w:r w:rsidRPr="00EA1D17">
        <w:rPr>
          <w:sz w:val="28"/>
          <w:szCs w:val="28"/>
        </w:rPr>
        <w:lastRenderedPageBreak/>
        <w:t>Actele vor fi depuse la Instituţia Publică Liceul Teoretic „</w:t>
      </w:r>
      <w:r w:rsidRPr="00EA1D17">
        <w:rPr>
          <w:sz w:val="28"/>
          <w:szCs w:val="28"/>
          <w:bdr w:val="none" w:sz="0" w:space="0" w:color="auto" w:frame="1"/>
        </w:rPr>
        <w:t>Mircea Eliade</w:t>
      </w:r>
      <w:r w:rsidRPr="00EA1D17">
        <w:rPr>
          <w:sz w:val="28"/>
          <w:szCs w:val="28"/>
        </w:rPr>
        <w:t>” în anticameră, luni-vineri între orele 10:00 – 15:00.</w:t>
      </w:r>
    </w:p>
    <w:p w14:paraId="40522F7E" w14:textId="77777777" w:rsidR="00D05D6E" w:rsidRPr="00EA1D17" w:rsidRDefault="00D05D6E" w:rsidP="00D05D6E">
      <w:pPr>
        <w:spacing w:line="276" w:lineRule="auto"/>
        <w:jc w:val="both"/>
        <w:textAlignment w:val="baseline"/>
        <w:rPr>
          <w:sz w:val="28"/>
          <w:szCs w:val="28"/>
        </w:rPr>
      </w:pPr>
      <w:r w:rsidRPr="00EA1D17">
        <w:rPr>
          <w:sz w:val="28"/>
          <w:szCs w:val="28"/>
        </w:rPr>
        <w:t>Informaţii suplimentare puteţi obţine: telefon de contact: (+373) 0-22-23-39-24</w:t>
      </w:r>
    </w:p>
    <w:p w14:paraId="2BF4DBE0" w14:textId="160C3E94" w:rsidR="00D05D6E" w:rsidRPr="00EA1D17" w:rsidRDefault="00D05D6E" w:rsidP="00D05D6E">
      <w:pPr>
        <w:spacing w:line="276" w:lineRule="auto"/>
        <w:jc w:val="both"/>
        <w:textAlignment w:val="baseline"/>
        <w:rPr>
          <w:sz w:val="28"/>
          <w:szCs w:val="28"/>
        </w:rPr>
      </w:pPr>
      <w:r w:rsidRPr="00EA1D17">
        <w:rPr>
          <w:sz w:val="28"/>
          <w:szCs w:val="28"/>
        </w:rPr>
        <w:t>e-mail:</w:t>
      </w:r>
      <w:r w:rsidR="00BF76A3">
        <w:rPr>
          <w:sz w:val="28"/>
          <w:szCs w:val="28"/>
        </w:rPr>
        <w:t xml:space="preserve"> </w:t>
      </w:r>
      <w:hyperlink r:id="rId10" w:history="1">
        <w:r w:rsidRPr="00EA1D17">
          <w:rPr>
            <w:rStyle w:val="Hyperlink"/>
            <w:sz w:val="28"/>
            <w:szCs w:val="28"/>
            <w:bdr w:val="none" w:sz="0" w:space="0" w:color="auto" w:frame="1"/>
          </w:rPr>
          <w:t>ltmirceaeliade@gmail.com</w:t>
        </w:r>
      </w:hyperlink>
    </w:p>
    <w:p w14:paraId="09DEAA38" w14:textId="77777777" w:rsidR="00FB612F" w:rsidRDefault="00D05D6E" w:rsidP="00D05D6E">
      <w:pPr>
        <w:spacing w:line="276" w:lineRule="auto"/>
        <w:jc w:val="both"/>
        <w:textAlignment w:val="baseline"/>
        <w:rPr>
          <w:sz w:val="28"/>
          <w:szCs w:val="28"/>
        </w:rPr>
      </w:pPr>
      <w:r w:rsidRPr="00EA1D17">
        <w:rPr>
          <w:sz w:val="28"/>
          <w:szCs w:val="28"/>
        </w:rPr>
        <w:t xml:space="preserve">Data limită de depunere a dosarelor – </w:t>
      </w:r>
      <w:r w:rsidR="00FB612F">
        <w:rPr>
          <w:sz w:val="28"/>
          <w:szCs w:val="28"/>
        </w:rPr>
        <w:t>02</w:t>
      </w:r>
      <w:r w:rsidRPr="00EA1D17">
        <w:rPr>
          <w:sz w:val="28"/>
          <w:szCs w:val="28"/>
        </w:rPr>
        <w:t>.</w:t>
      </w:r>
      <w:r w:rsidR="00FB612F">
        <w:rPr>
          <w:sz w:val="28"/>
          <w:szCs w:val="28"/>
        </w:rPr>
        <w:t>06</w:t>
      </w:r>
      <w:r w:rsidRPr="00EA1D17">
        <w:rPr>
          <w:sz w:val="28"/>
          <w:szCs w:val="28"/>
        </w:rPr>
        <w:t>.202</w:t>
      </w:r>
      <w:r w:rsidR="00FB612F">
        <w:rPr>
          <w:sz w:val="28"/>
          <w:szCs w:val="28"/>
        </w:rPr>
        <w:t>3</w:t>
      </w:r>
    </w:p>
    <w:p w14:paraId="792440A7" w14:textId="77777777" w:rsidR="00F171D4" w:rsidRDefault="00F171D4">
      <w:pPr>
        <w:rPr>
          <w:sz w:val="28"/>
          <w:szCs w:val="28"/>
        </w:rPr>
      </w:pPr>
    </w:p>
    <w:p w14:paraId="39CFF66B" w14:textId="77777777" w:rsidR="00F171D4" w:rsidRDefault="00F171D4">
      <w:pPr>
        <w:rPr>
          <w:sz w:val="28"/>
          <w:szCs w:val="28"/>
        </w:rPr>
      </w:pPr>
    </w:p>
    <w:p w14:paraId="3288F547" w14:textId="77777777" w:rsidR="00F171D4" w:rsidRDefault="00F171D4">
      <w:pPr>
        <w:rPr>
          <w:sz w:val="28"/>
          <w:szCs w:val="28"/>
        </w:rPr>
      </w:pPr>
    </w:p>
    <w:p w14:paraId="0C66E5CB" w14:textId="77777777" w:rsidR="00D05D6E" w:rsidRPr="00EA1D17" w:rsidRDefault="00D05D6E" w:rsidP="00D05D6E">
      <w:pPr>
        <w:rPr>
          <w:b/>
          <w:bCs/>
          <w:sz w:val="28"/>
          <w:szCs w:val="28"/>
        </w:rPr>
      </w:pPr>
      <w:r w:rsidRPr="00EA1D17">
        <w:rPr>
          <w:b/>
          <w:bCs/>
          <w:sz w:val="28"/>
          <w:szCs w:val="28"/>
        </w:rPr>
        <w:t>BIBLIOGRAFIA CONCURSULUI</w:t>
      </w:r>
    </w:p>
    <w:p w14:paraId="628A60B4" w14:textId="51FAE047" w:rsidR="00D05D6E" w:rsidRPr="00EA1D17" w:rsidRDefault="00D05D6E" w:rsidP="00D05D6E">
      <w:pPr>
        <w:rPr>
          <w:sz w:val="28"/>
          <w:szCs w:val="28"/>
        </w:rPr>
      </w:pPr>
      <w:r w:rsidRPr="00EA1D17">
        <w:rPr>
          <w:sz w:val="28"/>
          <w:szCs w:val="28"/>
        </w:rPr>
        <w:t xml:space="preserve">Pentru ocuparea funcției de director adjunct pentru </w:t>
      </w:r>
      <w:bookmarkStart w:id="7" w:name="_Hlk133329798"/>
      <w:r w:rsidR="00F942FE">
        <w:rPr>
          <w:sz w:val="28"/>
          <w:szCs w:val="28"/>
        </w:rPr>
        <w:t>clasele primare</w:t>
      </w:r>
      <w:r w:rsidRPr="00EA1D17">
        <w:rPr>
          <w:sz w:val="28"/>
          <w:szCs w:val="28"/>
        </w:rPr>
        <w:t xml:space="preserve"> </w:t>
      </w:r>
      <w:bookmarkEnd w:id="7"/>
      <w:r w:rsidRPr="00EA1D17">
        <w:rPr>
          <w:sz w:val="28"/>
          <w:szCs w:val="28"/>
        </w:rPr>
        <w:t>al IPLT „M. Eliade”.</w:t>
      </w:r>
    </w:p>
    <w:p w14:paraId="71ACCFED" w14:textId="77777777" w:rsidR="00D05D6E" w:rsidRPr="00EA1D17" w:rsidRDefault="00D05D6E" w:rsidP="00D05D6E">
      <w:pPr>
        <w:jc w:val="both"/>
        <w:rPr>
          <w:b/>
          <w:bCs/>
          <w:sz w:val="28"/>
          <w:szCs w:val="28"/>
        </w:rPr>
      </w:pPr>
      <w:r w:rsidRPr="00EA1D17">
        <w:rPr>
          <w:b/>
          <w:bCs/>
          <w:sz w:val="28"/>
          <w:szCs w:val="28"/>
        </w:rPr>
        <w:t>1. DOCUMENTE GENERALE</w:t>
      </w:r>
    </w:p>
    <w:p w14:paraId="0DB19E94" w14:textId="77777777" w:rsidR="00D05D6E" w:rsidRDefault="00D05D6E" w:rsidP="00D05D6E">
      <w:pPr>
        <w:jc w:val="both"/>
        <w:rPr>
          <w:sz w:val="28"/>
          <w:szCs w:val="28"/>
        </w:rPr>
      </w:pPr>
      <w:r w:rsidRPr="00EA1D17">
        <w:rPr>
          <w:sz w:val="28"/>
          <w:szCs w:val="28"/>
        </w:rPr>
        <w:t xml:space="preserve">1.1. Constituţia Republicii Moldova </w:t>
      </w:r>
      <w:r>
        <w:rPr>
          <w:sz w:val="28"/>
          <w:szCs w:val="28"/>
        </w:rPr>
        <w:t xml:space="preserve">Nr. 1 </w:t>
      </w:r>
      <w:r w:rsidRPr="00EA1D17">
        <w:rPr>
          <w:sz w:val="28"/>
          <w:szCs w:val="28"/>
        </w:rPr>
        <w:t>din 29.07.1994</w:t>
      </w:r>
      <w:r>
        <w:rPr>
          <w:sz w:val="28"/>
          <w:szCs w:val="28"/>
        </w:rPr>
        <w:t>;</w:t>
      </w:r>
      <w:r w:rsidRPr="00EA1D17">
        <w:rPr>
          <w:sz w:val="28"/>
          <w:szCs w:val="28"/>
        </w:rPr>
        <w:t xml:space="preserve"> </w:t>
      </w:r>
    </w:p>
    <w:p w14:paraId="721D4165" w14:textId="77777777" w:rsidR="00D05D6E" w:rsidRPr="00EA1D17" w:rsidRDefault="00D05D6E" w:rsidP="00D05D6E">
      <w:pPr>
        <w:jc w:val="both"/>
        <w:rPr>
          <w:sz w:val="28"/>
          <w:szCs w:val="28"/>
        </w:rPr>
      </w:pPr>
      <w:r w:rsidRPr="00EA1D17">
        <w:rPr>
          <w:sz w:val="28"/>
          <w:szCs w:val="28"/>
        </w:rPr>
        <w:t>1.2. Legea privind accesul la informaţie nr.982 din 11.05</w:t>
      </w:r>
      <w:r>
        <w:rPr>
          <w:sz w:val="28"/>
          <w:szCs w:val="28"/>
        </w:rPr>
        <w:t>.2000;</w:t>
      </w:r>
      <w:r w:rsidRPr="00EA1D17">
        <w:rPr>
          <w:sz w:val="28"/>
          <w:szCs w:val="28"/>
        </w:rPr>
        <w:t xml:space="preserve"> </w:t>
      </w:r>
    </w:p>
    <w:p w14:paraId="6762B148" w14:textId="77777777" w:rsidR="00D05D6E" w:rsidRPr="00EA1D17" w:rsidRDefault="00D05D6E" w:rsidP="00D05D6E">
      <w:pPr>
        <w:jc w:val="both"/>
        <w:rPr>
          <w:sz w:val="28"/>
          <w:szCs w:val="28"/>
        </w:rPr>
      </w:pPr>
      <w:r w:rsidRPr="00EA1D17">
        <w:rPr>
          <w:sz w:val="28"/>
          <w:szCs w:val="28"/>
        </w:rPr>
        <w:t>1.</w:t>
      </w:r>
      <w:r>
        <w:rPr>
          <w:sz w:val="28"/>
          <w:szCs w:val="28"/>
        </w:rPr>
        <w:t>3</w:t>
      </w:r>
      <w:r w:rsidRPr="00EA1D17">
        <w:rPr>
          <w:sz w:val="28"/>
          <w:szCs w:val="28"/>
        </w:rPr>
        <w:t>. Codul muncii al Republicii Moldov</w:t>
      </w:r>
      <w:r>
        <w:rPr>
          <w:sz w:val="28"/>
          <w:szCs w:val="28"/>
        </w:rPr>
        <w:t>a</w:t>
      </w:r>
      <w:r w:rsidRPr="00EA1D17">
        <w:rPr>
          <w:sz w:val="28"/>
          <w:szCs w:val="28"/>
        </w:rPr>
        <w:t xml:space="preserve"> </w:t>
      </w:r>
      <w:r>
        <w:rPr>
          <w:sz w:val="28"/>
          <w:szCs w:val="28"/>
        </w:rPr>
        <w:t>nr. 154 din 28.03.2003;</w:t>
      </w:r>
    </w:p>
    <w:p w14:paraId="5037FF15" w14:textId="11B42B38" w:rsidR="00D05D6E" w:rsidRPr="00EA1D17" w:rsidRDefault="00D05D6E" w:rsidP="00D05D6E">
      <w:pPr>
        <w:rPr>
          <w:sz w:val="28"/>
          <w:szCs w:val="28"/>
        </w:rPr>
      </w:pPr>
      <w:r w:rsidRPr="00EA1D17">
        <w:rPr>
          <w:sz w:val="28"/>
          <w:szCs w:val="28"/>
        </w:rPr>
        <w:t>1.</w:t>
      </w:r>
      <w:r>
        <w:rPr>
          <w:sz w:val="28"/>
          <w:szCs w:val="28"/>
        </w:rPr>
        <w:t>5</w:t>
      </w:r>
      <w:r w:rsidRPr="00EA1D17">
        <w:rPr>
          <w:sz w:val="28"/>
          <w:szCs w:val="28"/>
        </w:rPr>
        <w:t>. Codul educației al Republicii Moldova nr. 152 din 17 iulie 2014</w:t>
      </w:r>
      <w:r>
        <w:rPr>
          <w:sz w:val="28"/>
          <w:szCs w:val="28"/>
        </w:rPr>
        <w:t>;</w:t>
      </w:r>
    </w:p>
    <w:p w14:paraId="0F41A000" w14:textId="77777777" w:rsidR="00D05D6E" w:rsidRPr="00EA1D17" w:rsidRDefault="00D05D6E" w:rsidP="00D05D6E">
      <w:pPr>
        <w:spacing w:line="276" w:lineRule="auto"/>
        <w:ind w:right="-630"/>
        <w:jc w:val="both"/>
        <w:textAlignment w:val="baseline"/>
        <w:rPr>
          <w:sz w:val="28"/>
          <w:szCs w:val="28"/>
        </w:rPr>
      </w:pPr>
      <w:r w:rsidRPr="00EA1D17">
        <w:rPr>
          <w:sz w:val="28"/>
          <w:szCs w:val="28"/>
        </w:rPr>
        <w:t>1.</w:t>
      </w:r>
      <w:r>
        <w:rPr>
          <w:sz w:val="28"/>
          <w:szCs w:val="28"/>
        </w:rPr>
        <w:t>6</w:t>
      </w:r>
      <w:r w:rsidRPr="00EA1D17">
        <w:rPr>
          <w:sz w:val="28"/>
          <w:szCs w:val="28"/>
        </w:rPr>
        <w:t xml:space="preserve">. Legea cu privire la registre </w:t>
      </w:r>
      <w:r>
        <w:rPr>
          <w:sz w:val="28"/>
          <w:szCs w:val="28"/>
        </w:rPr>
        <w:t>nr. 71 din 22.03.2007;</w:t>
      </w:r>
    </w:p>
    <w:p w14:paraId="63A3CB88" w14:textId="77777777" w:rsidR="00D05D6E" w:rsidRPr="00EA1D17" w:rsidRDefault="00D05D6E" w:rsidP="00D05D6E">
      <w:pPr>
        <w:spacing w:line="276" w:lineRule="auto"/>
        <w:ind w:right="-630"/>
        <w:jc w:val="both"/>
        <w:textAlignment w:val="baseline"/>
        <w:rPr>
          <w:sz w:val="28"/>
          <w:szCs w:val="28"/>
        </w:rPr>
      </w:pPr>
      <w:r w:rsidRPr="00EA1D17">
        <w:rPr>
          <w:sz w:val="28"/>
          <w:szCs w:val="28"/>
        </w:rPr>
        <w:t>1.</w:t>
      </w:r>
      <w:r>
        <w:rPr>
          <w:sz w:val="28"/>
          <w:szCs w:val="28"/>
        </w:rPr>
        <w:t>7</w:t>
      </w:r>
      <w:r w:rsidRPr="00EA1D17">
        <w:rPr>
          <w:sz w:val="28"/>
          <w:szCs w:val="28"/>
        </w:rPr>
        <w:t xml:space="preserve">. Regulamentul „Cu privire la organizarea si desfăşurarea concursului pentru </w:t>
      </w:r>
    </w:p>
    <w:p w14:paraId="1DC40EB4" w14:textId="77777777" w:rsidR="00D05D6E" w:rsidRPr="00EA1D17" w:rsidRDefault="00D05D6E" w:rsidP="00D05D6E">
      <w:pPr>
        <w:spacing w:line="276" w:lineRule="auto"/>
        <w:ind w:right="-630"/>
        <w:jc w:val="both"/>
        <w:textAlignment w:val="baseline"/>
        <w:rPr>
          <w:sz w:val="28"/>
          <w:szCs w:val="28"/>
        </w:rPr>
      </w:pPr>
      <w:r w:rsidRPr="00EA1D17">
        <w:rPr>
          <w:sz w:val="28"/>
          <w:szCs w:val="28"/>
        </w:rPr>
        <w:t xml:space="preserve">ocuparea funcţiei de director și director adjunct în instituţiile de învăţământ </w:t>
      </w:r>
    </w:p>
    <w:p w14:paraId="0574D142" w14:textId="77777777" w:rsidR="00D05D6E" w:rsidRPr="00EA1D17" w:rsidRDefault="00D05D6E" w:rsidP="00D05D6E">
      <w:pPr>
        <w:spacing w:line="276" w:lineRule="auto"/>
        <w:ind w:right="-30"/>
        <w:jc w:val="both"/>
        <w:textAlignment w:val="baseline"/>
        <w:rPr>
          <w:sz w:val="28"/>
          <w:szCs w:val="28"/>
        </w:rPr>
      </w:pPr>
      <w:r w:rsidRPr="00EA1D17">
        <w:rPr>
          <w:sz w:val="28"/>
          <w:szCs w:val="28"/>
        </w:rPr>
        <w:t>general”, aprobat prin ordinul Ministerului Educaţiei nr. 163, din 23 martie 2015 cu ulterioarele modificări;</w:t>
      </w:r>
    </w:p>
    <w:p w14:paraId="6D8C777D" w14:textId="77777777" w:rsidR="00D05D6E" w:rsidRPr="00EA1D17" w:rsidRDefault="00D05D6E" w:rsidP="00D05D6E">
      <w:pPr>
        <w:rPr>
          <w:b/>
          <w:bCs/>
          <w:sz w:val="28"/>
          <w:szCs w:val="28"/>
        </w:rPr>
      </w:pPr>
      <w:r w:rsidRPr="00EA1D17">
        <w:rPr>
          <w:b/>
          <w:bCs/>
          <w:sz w:val="28"/>
          <w:szCs w:val="28"/>
        </w:rPr>
        <w:t xml:space="preserve">2. MANAGMENTUL INSTITUȚIILOR </w:t>
      </w:r>
    </w:p>
    <w:p w14:paraId="40D0DE30" w14:textId="77777777" w:rsidR="00D05D6E" w:rsidRPr="00EA1D17" w:rsidRDefault="00D05D6E" w:rsidP="00D05D6E">
      <w:pPr>
        <w:jc w:val="both"/>
        <w:rPr>
          <w:sz w:val="28"/>
          <w:szCs w:val="28"/>
        </w:rPr>
      </w:pPr>
      <w:r w:rsidRPr="00EA1D17">
        <w:rPr>
          <w:sz w:val="28"/>
          <w:szCs w:val="28"/>
        </w:rPr>
        <w:t xml:space="preserve">2.1. Regulament – </w:t>
      </w:r>
      <w:r>
        <w:rPr>
          <w:sz w:val="28"/>
          <w:szCs w:val="28"/>
        </w:rPr>
        <w:t>cadru</w:t>
      </w:r>
      <w:r w:rsidRPr="00EA1D17">
        <w:rPr>
          <w:sz w:val="28"/>
          <w:szCs w:val="28"/>
        </w:rPr>
        <w:t xml:space="preserve"> de organizare și funcționare a instituțiilor de învățământ primar și secundar, ciclul I și II, aprobat prin ordinul nr. 235 din 25.03.2016;</w:t>
      </w:r>
    </w:p>
    <w:p w14:paraId="27E8A0F2" w14:textId="77777777" w:rsidR="00D05D6E" w:rsidRPr="00EA1D17" w:rsidRDefault="00D05D6E" w:rsidP="00D05D6E">
      <w:pPr>
        <w:jc w:val="both"/>
        <w:rPr>
          <w:sz w:val="28"/>
          <w:szCs w:val="28"/>
        </w:rPr>
      </w:pPr>
      <w:r w:rsidRPr="00EA1D17">
        <w:rPr>
          <w:sz w:val="28"/>
          <w:szCs w:val="28"/>
        </w:rPr>
        <w:t xml:space="preserve">2.2. Regulamentul privind evaluarea și notarea rezultatelor </w:t>
      </w:r>
      <w:r>
        <w:rPr>
          <w:sz w:val="28"/>
          <w:szCs w:val="28"/>
        </w:rPr>
        <w:t>învățării</w:t>
      </w:r>
      <w:r w:rsidRPr="00EA1D17">
        <w:rPr>
          <w:sz w:val="28"/>
          <w:szCs w:val="28"/>
        </w:rPr>
        <w:t>, promovarea și absolvirea în învățământul primar și secundar, aprobat prin ordinul Ministerului Educației</w:t>
      </w:r>
      <w:r>
        <w:rPr>
          <w:sz w:val="28"/>
          <w:szCs w:val="28"/>
        </w:rPr>
        <w:t>, Culturii și Cercetării</w:t>
      </w:r>
      <w:r w:rsidRPr="00EA1D17">
        <w:rPr>
          <w:sz w:val="28"/>
          <w:szCs w:val="28"/>
        </w:rPr>
        <w:t xml:space="preserve"> nr. 70 din 30</w:t>
      </w:r>
      <w:r>
        <w:rPr>
          <w:sz w:val="28"/>
          <w:szCs w:val="28"/>
        </w:rPr>
        <w:t>.01.</w:t>
      </w:r>
      <w:r w:rsidRPr="00EA1D17">
        <w:rPr>
          <w:sz w:val="28"/>
          <w:szCs w:val="28"/>
        </w:rPr>
        <w:t xml:space="preserve">2020; </w:t>
      </w:r>
    </w:p>
    <w:p w14:paraId="22731EA9" w14:textId="77777777" w:rsidR="00D05D6E" w:rsidRDefault="00D05D6E" w:rsidP="00D05D6E">
      <w:pPr>
        <w:jc w:val="both"/>
        <w:rPr>
          <w:sz w:val="28"/>
          <w:szCs w:val="28"/>
        </w:rPr>
      </w:pPr>
      <w:r w:rsidRPr="00EA1D17">
        <w:rPr>
          <w:sz w:val="28"/>
          <w:szCs w:val="28"/>
        </w:rPr>
        <w:t>2.3. Regulamentul de atestare a cadrelor didactice</w:t>
      </w:r>
      <w:r>
        <w:rPr>
          <w:sz w:val="28"/>
          <w:szCs w:val="28"/>
        </w:rPr>
        <w:t xml:space="preserve"> din învățământul general, profesional tehnic și din cadrul structurilor de asistență psihopedagogică</w:t>
      </w:r>
      <w:r w:rsidRPr="00EA1D17">
        <w:rPr>
          <w:sz w:val="28"/>
          <w:szCs w:val="28"/>
        </w:rPr>
        <w:t>, aprobat prin ordinul Ministerului Educației</w:t>
      </w:r>
      <w:r>
        <w:rPr>
          <w:sz w:val="28"/>
          <w:szCs w:val="28"/>
        </w:rPr>
        <w:t>,</w:t>
      </w:r>
      <w:r w:rsidRPr="00EA1D17">
        <w:rPr>
          <w:sz w:val="28"/>
          <w:szCs w:val="28"/>
        </w:rPr>
        <w:t xml:space="preserve"> Culturii şi Cercetării nr. 1091 din 07.10.2020;</w:t>
      </w:r>
    </w:p>
    <w:p w14:paraId="356BFC75" w14:textId="77777777" w:rsidR="00D05D6E" w:rsidRPr="00EA1D17" w:rsidRDefault="00D05D6E" w:rsidP="00D05D6E">
      <w:pPr>
        <w:jc w:val="both"/>
        <w:rPr>
          <w:sz w:val="28"/>
          <w:szCs w:val="28"/>
        </w:rPr>
      </w:pPr>
      <w:r w:rsidRPr="00EA1D17">
        <w:rPr>
          <w:sz w:val="28"/>
          <w:szCs w:val="28"/>
        </w:rPr>
        <w:t xml:space="preserve">2.4. Standardele de calitate pentru instituțiile de învățământ primar și secundar general din perspectivele școlii prietenoase copilului, aprobate prin ordinul Ministerului Educației nr. 970 din 11 octombrie 2013; </w:t>
      </w:r>
    </w:p>
    <w:p w14:paraId="0AC0DDCA" w14:textId="77777777" w:rsidR="00D05D6E" w:rsidRPr="00EA1D17" w:rsidRDefault="00D05D6E" w:rsidP="00D05D6E">
      <w:pPr>
        <w:jc w:val="both"/>
        <w:rPr>
          <w:sz w:val="28"/>
          <w:szCs w:val="28"/>
        </w:rPr>
      </w:pPr>
      <w:r w:rsidRPr="00EA1D17">
        <w:rPr>
          <w:sz w:val="28"/>
          <w:szCs w:val="28"/>
        </w:rPr>
        <w:t xml:space="preserve">2.5. Regulamentul de organizare și funcționare a claselor și grupelor cu </w:t>
      </w:r>
      <w:r>
        <w:rPr>
          <w:sz w:val="28"/>
          <w:szCs w:val="28"/>
        </w:rPr>
        <w:t>program</w:t>
      </w:r>
      <w:r w:rsidRPr="00EA1D17">
        <w:rPr>
          <w:sz w:val="28"/>
          <w:szCs w:val="28"/>
        </w:rPr>
        <w:t xml:space="preserve"> prelungit, aprobat prin ordinul Ministerului Educației nr. 1096 din 30.12.2016;</w:t>
      </w:r>
    </w:p>
    <w:p w14:paraId="24093439" w14:textId="77777777" w:rsidR="00D05D6E" w:rsidRDefault="00D05D6E" w:rsidP="00D05D6E">
      <w:pPr>
        <w:jc w:val="both"/>
        <w:rPr>
          <w:sz w:val="28"/>
          <w:szCs w:val="28"/>
        </w:rPr>
      </w:pPr>
      <w:r w:rsidRPr="00EA1D17">
        <w:rPr>
          <w:sz w:val="28"/>
          <w:szCs w:val="28"/>
        </w:rPr>
        <w:t>2.6. Metodologia de admitere a elevilor în învățământul liceal, aprobată prin ordinul Ministerului Educației nr. 454 din 07.06.2017;</w:t>
      </w:r>
    </w:p>
    <w:p w14:paraId="10253E22" w14:textId="77777777" w:rsidR="00D05D6E" w:rsidRDefault="00D05D6E" w:rsidP="00D05D6E">
      <w:pPr>
        <w:jc w:val="both"/>
        <w:rPr>
          <w:sz w:val="28"/>
          <w:szCs w:val="28"/>
        </w:rPr>
      </w:pPr>
      <w:r w:rsidRPr="00EA1D17">
        <w:rPr>
          <w:sz w:val="28"/>
          <w:szCs w:val="28"/>
        </w:rPr>
        <w:t xml:space="preserve">2.7. Regulamentul – cadru de organizare și funcționare a consiliului de administrație din </w:t>
      </w:r>
      <w:r>
        <w:rPr>
          <w:sz w:val="28"/>
          <w:szCs w:val="28"/>
        </w:rPr>
        <w:t>instituțiile</w:t>
      </w:r>
      <w:r w:rsidRPr="00EA1D17">
        <w:rPr>
          <w:sz w:val="28"/>
          <w:szCs w:val="28"/>
        </w:rPr>
        <w:t xml:space="preserve"> de învățământ general, aprobat prin ordinul Ministerului Educației nr. </w:t>
      </w:r>
      <w:r>
        <w:rPr>
          <w:sz w:val="28"/>
          <w:szCs w:val="28"/>
        </w:rPr>
        <w:t>77</w:t>
      </w:r>
      <w:r w:rsidRPr="00EA1D17">
        <w:rPr>
          <w:sz w:val="28"/>
          <w:szCs w:val="28"/>
        </w:rPr>
        <w:t xml:space="preserve"> din </w:t>
      </w:r>
      <w:r>
        <w:rPr>
          <w:sz w:val="28"/>
          <w:szCs w:val="28"/>
        </w:rPr>
        <w:t>20.02.</w:t>
      </w:r>
      <w:r w:rsidRPr="00EA1D17">
        <w:rPr>
          <w:sz w:val="28"/>
          <w:szCs w:val="28"/>
        </w:rPr>
        <w:t>20</w:t>
      </w:r>
      <w:r>
        <w:rPr>
          <w:sz w:val="28"/>
          <w:szCs w:val="28"/>
        </w:rPr>
        <w:t>15</w:t>
      </w:r>
      <w:r w:rsidRPr="00EA1D17">
        <w:rPr>
          <w:sz w:val="28"/>
          <w:szCs w:val="28"/>
        </w:rPr>
        <w:t>;</w:t>
      </w:r>
    </w:p>
    <w:p w14:paraId="7FCD6681" w14:textId="77777777" w:rsidR="00D05D6E" w:rsidRPr="00EA1D17" w:rsidRDefault="00D05D6E" w:rsidP="00D05D6E">
      <w:pPr>
        <w:jc w:val="both"/>
        <w:rPr>
          <w:sz w:val="28"/>
          <w:szCs w:val="28"/>
        </w:rPr>
      </w:pPr>
      <w:r w:rsidRPr="00EA1D17">
        <w:rPr>
          <w:sz w:val="28"/>
          <w:szCs w:val="28"/>
        </w:rPr>
        <w:t>2.8. Instrucțiunea de organizare a învățământului la domiciliu, aprobată prin ordinul Ministerului Educației nr. 98 din 26 februarie 2015</w:t>
      </w:r>
      <w:r>
        <w:rPr>
          <w:sz w:val="28"/>
          <w:szCs w:val="28"/>
        </w:rPr>
        <w:t>;</w:t>
      </w:r>
    </w:p>
    <w:p w14:paraId="05E25FFF" w14:textId="77777777" w:rsidR="00D05D6E" w:rsidRPr="00EA1D17" w:rsidRDefault="00D05D6E" w:rsidP="00D05D6E">
      <w:pPr>
        <w:jc w:val="both"/>
        <w:rPr>
          <w:sz w:val="28"/>
          <w:szCs w:val="28"/>
        </w:rPr>
      </w:pPr>
      <w:r w:rsidRPr="00EA1D17">
        <w:rPr>
          <w:sz w:val="28"/>
          <w:szCs w:val="28"/>
        </w:rPr>
        <w:t>2.8. Metodologia de înscriere a copiilor în clasa I,</w:t>
      </w:r>
      <w:r>
        <w:rPr>
          <w:sz w:val="28"/>
          <w:szCs w:val="28"/>
        </w:rPr>
        <w:t xml:space="preserve"> aprobată prin </w:t>
      </w:r>
      <w:r w:rsidRPr="00EA1D17">
        <w:rPr>
          <w:sz w:val="28"/>
          <w:szCs w:val="28"/>
        </w:rPr>
        <w:t>ordinul Ministerului Educației nr. 202 din 09 aprilie 2015;</w:t>
      </w:r>
    </w:p>
    <w:p w14:paraId="58897A4C" w14:textId="77777777" w:rsidR="00D05D6E" w:rsidRPr="00EA1D17" w:rsidRDefault="00D05D6E" w:rsidP="00D05D6E">
      <w:pPr>
        <w:jc w:val="both"/>
        <w:rPr>
          <w:sz w:val="28"/>
          <w:szCs w:val="28"/>
        </w:rPr>
      </w:pPr>
      <w:r w:rsidRPr="00EA1D17">
        <w:rPr>
          <w:sz w:val="28"/>
          <w:szCs w:val="28"/>
        </w:rPr>
        <w:t>2.9. Instrucțiunea</w:t>
      </w:r>
      <w:r>
        <w:rPr>
          <w:sz w:val="28"/>
          <w:szCs w:val="28"/>
        </w:rPr>
        <w:t xml:space="preserve"> </w:t>
      </w:r>
      <w:r w:rsidRPr="00EA1D17">
        <w:rPr>
          <w:sz w:val="28"/>
          <w:szCs w:val="28"/>
        </w:rPr>
        <w:t xml:space="preserve">privind prevenirea și combaterea abandonului școlar și absenteismului </w:t>
      </w:r>
      <w:r>
        <w:rPr>
          <w:sz w:val="28"/>
          <w:szCs w:val="28"/>
        </w:rPr>
        <w:t xml:space="preserve">și Planului de acțiuni pentru prevenirea și combaterea abandonului școlar și </w:t>
      </w:r>
      <w:r w:rsidRPr="00EA1D17">
        <w:rPr>
          <w:sz w:val="28"/>
          <w:szCs w:val="28"/>
        </w:rPr>
        <w:t>absenteismului</w:t>
      </w:r>
      <w:r>
        <w:rPr>
          <w:sz w:val="28"/>
          <w:szCs w:val="28"/>
        </w:rPr>
        <w:t xml:space="preserve"> în </w:t>
      </w:r>
      <w:r>
        <w:rPr>
          <w:sz w:val="28"/>
          <w:szCs w:val="28"/>
        </w:rPr>
        <w:lastRenderedPageBreak/>
        <w:t xml:space="preserve">învățământul general, </w:t>
      </w:r>
      <w:r w:rsidRPr="00EA1D17">
        <w:rPr>
          <w:sz w:val="28"/>
          <w:szCs w:val="28"/>
        </w:rPr>
        <w:t>aprobat</w:t>
      </w:r>
      <w:r>
        <w:rPr>
          <w:sz w:val="28"/>
          <w:szCs w:val="28"/>
        </w:rPr>
        <w:t>e</w:t>
      </w:r>
      <w:r w:rsidRPr="00EA1D17">
        <w:rPr>
          <w:sz w:val="28"/>
          <w:szCs w:val="28"/>
        </w:rPr>
        <w:t xml:space="preserve"> prin ordinul Ministerului Educației nr. 559 din 12 iunie 2015;</w:t>
      </w:r>
    </w:p>
    <w:p w14:paraId="2D25AC72" w14:textId="6EDF906A" w:rsidR="00D05D6E" w:rsidRPr="00EA1D17" w:rsidRDefault="00D05D6E" w:rsidP="00D05D6E">
      <w:pPr>
        <w:jc w:val="both"/>
        <w:rPr>
          <w:sz w:val="28"/>
          <w:szCs w:val="28"/>
        </w:rPr>
      </w:pPr>
      <w:r w:rsidRPr="00EA1D17">
        <w:rPr>
          <w:sz w:val="28"/>
          <w:szCs w:val="28"/>
        </w:rPr>
        <w:t>2.10. PLANUL – cadru pentru învățământul primar, gimnazial și liceal</w:t>
      </w:r>
      <w:r w:rsidR="00BF76A3">
        <w:rPr>
          <w:sz w:val="28"/>
          <w:szCs w:val="28"/>
        </w:rPr>
        <w:t>.</w:t>
      </w:r>
    </w:p>
    <w:p w14:paraId="19556E67" w14:textId="77777777" w:rsidR="00D05D6E" w:rsidRPr="00EA1D17" w:rsidRDefault="00D05D6E" w:rsidP="00D05D6E">
      <w:pPr>
        <w:jc w:val="both"/>
        <w:rPr>
          <w:b/>
          <w:bCs/>
          <w:sz w:val="28"/>
          <w:szCs w:val="28"/>
        </w:rPr>
      </w:pPr>
      <w:r w:rsidRPr="00EA1D17">
        <w:rPr>
          <w:b/>
          <w:bCs/>
          <w:sz w:val="28"/>
          <w:szCs w:val="28"/>
        </w:rPr>
        <w:t>3. PREVENIREA ȘI COMBATEREA VIOLENȚEI</w:t>
      </w:r>
    </w:p>
    <w:p w14:paraId="7D7928DA" w14:textId="77777777" w:rsidR="00D05D6E" w:rsidRDefault="00D05D6E" w:rsidP="00D05D6E">
      <w:pPr>
        <w:jc w:val="both"/>
        <w:rPr>
          <w:sz w:val="28"/>
          <w:szCs w:val="28"/>
        </w:rPr>
      </w:pPr>
      <w:r w:rsidRPr="00EA1D17">
        <w:rPr>
          <w:sz w:val="28"/>
          <w:szCs w:val="28"/>
        </w:rPr>
        <w:t xml:space="preserve">3.1. Convenţia </w:t>
      </w:r>
      <w:r>
        <w:rPr>
          <w:sz w:val="28"/>
          <w:szCs w:val="28"/>
        </w:rPr>
        <w:t xml:space="preserve">Internațională </w:t>
      </w:r>
      <w:r w:rsidRPr="00EA1D17">
        <w:rPr>
          <w:sz w:val="28"/>
          <w:szCs w:val="28"/>
        </w:rPr>
        <w:t>cu privire la drepturil</w:t>
      </w:r>
      <w:r>
        <w:rPr>
          <w:sz w:val="28"/>
          <w:szCs w:val="28"/>
        </w:rPr>
        <w:t>e</w:t>
      </w:r>
      <w:r w:rsidRPr="00EA1D17">
        <w:rPr>
          <w:sz w:val="28"/>
          <w:szCs w:val="28"/>
        </w:rPr>
        <w:t xml:space="preserve"> copilului </w:t>
      </w:r>
      <w:r>
        <w:rPr>
          <w:sz w:val="28"/>
          <w:szCs w:val="28"/>
        </w:rPr>
        <w:t xml:space="preserve">nr.52 </w:t>
      </w:r>
      <w:r w:rsidRPr="00EA1D17">
        <w:rPr>
          <w:sz w:val="28"/>
          <w:szCs w:val="28"/>
        </w:rPr>
        <w:t>din 20.11.</w:t>
      </w:r>
      <w:r>
        <w:rPr>
          <w:sz w:val="28"/>
          <w:szCs w:val="28"/>
        </w:rPr>
        <w:t>19</w:t>
      </w:r>
      <w:r w:rsidRPr="00EA1D17">
        <w:rPr>
          <w:sz w:val="28"/>
          <w:szCs w:val="28"/>
        </w:rPr>
        <w:t>89;</w:t>
      </w:r>
    </w:p>
    <w:p w14:paraId="2C211F52" w14:textId="77777777" w:rsidR="00D05D6E" w:rsidRPr="00EA1D17" w:rsidRDefault="00D05D6E" w:rsidP="00D05D6E">
      <w:pPr>
        <w:jc w:val="both"/>
        <w:rPr>
          <w:sz w:val="28"/>
          <w:szCs w:val="28"/>
        </w:rPr>
      </w:pPr>
      <w:r w:rsidRPr="00EA1D17">
        <w:rPr>
          <w:sz w:val="28"/>
          <w:szCs w:val="28"/>
        </w:rPr>
        <w:t>3.2. Procedura de organizare instituțională și de intervenție a lucrătorilor instituțiilor de învățământ în cazurile de abuz, neglijare, exploatare, trafic al copilului, aprobată prin ordinul Ministerului Educației nr. 77 din 22 februarie 2013;</w:t>
      </w:r>
    </w:p>
    <w:p w14:paraId="0DBB4477" w14:textId="77777777" w:rsidR="00D05D6E" w:rsidRPr="00EA1D17" w:rsidRDefault="00D05D6E" w:rsidP="00D05D6E">
      <w:pPr>
        <w:jc w:val="both"/>
        <w:rPr>
          <w:sz w:val="28"/>
          <w:szCs w:val="28"/>
        </w:rPr>
      </w:pPr>
      <w:r w:rsidRPr="00EA1D17">
        <w:rPr>
          <w:sz w:val="28"/>
          <w:szCs w:val="28"/>
        </w:rPr>
        <w:t xml:space="preserve">3.3. Legea privind protecția specială a copiilor </w:t>
      </w:r>
      <w:r>
        <w:rPr>
          <w:sz w:val="28"/>
          <w:szCs w:val="28"/>
        </w:rPr>
        <w:t xml:space="preserve">aflați </w:t>
      </w:r>
      <w:r w:rsidRPr="00EA1D17">
        <w:rPr>
          <w:sz w:val="28"/>
          <w:szCs w:val="28"/>
        </w:rPr>
        <w:t>în situați</w:t>
      </w:r>
      <w:r>
        <w:rPr>
          <w:sz w:val="28"/>
          <w:szCs w:val="28"/>
        </w:rPr>
        <w:t>e</w:t>
      </w:r>
      <w:r w:rsidRPr="00EA1D17">
        <w:rPr>
          <w:sz w:val="28"/>
          <w:szCs w:val="28"/>
        </w:rPr>
        <w:t xml:space="preserve"> de risc și a copiilor separați de părinți</w:t>
      </w:r>
      <w:r>
        <w:rPr>
          <w:sz w:val="28"/>
          <w:szCs w:val="28"/>
        </w:rPr>
        <w:t xml:space="preserve"> nr. 140 din 14.06.2013.</w:t>
      </w:r>
      <w:r w:rsidRPr="00EA1D17">
        <w:rPr>
          <w:sz w:val="28"/>
          <w:szCs w:val="28"/>
        </w:rPr>
        <w:t xml:space="preserve"> </w:t>
      </w:r>
    </w:p>
    <w:p w14:paraId="643E3B21" w14:textId="77777777" w:rsidR="00D05D6E" w:rsidRPr="00EA1D17" w:rsidRDefault="00D05D6E" w:rsidP="00D05D6E">
      <w:pPr>
        <w:spacing w:line="276" w:lineRule="auto"/>
        <w:jc w:val="both"/>
        <w:rPr>
          <w:b/>
          <w:bCs/>
          <w:sz w:val="28"/>
          <w:szCs w:val="28"/>
        </w:rPr>
      </w:pPr>
      <w:r w:rsidRPr="00EA1D17">
        <w:rPr>
          <w:b/>
          <w:bCs/>
          <w:sz w:val="28"/>
          <w:szCs w:val="28"/>
        </w:rPr>
        <w:t xml:space="preserve">4. FINANȚARE </w:t>
      </w:r>
    </w:p>
    <w:p w14:paraId="426F6024" w14:textId="77777777" w:rsidR="00D05D6E" w:rsidRPr="00EA1D17" w:rsidRDefault="00D05D6E" w:rsidP="00D05D6E">
      <w:pPr>
        <w:spacing w:line="276" w:lineRule="auto"/>
        <w:jc w:val="both"/>
        <w:rPr>
          <w:sz w:val="28"/>
          <w:szCs w:val="28"/>
        </w:rPr>
      </w:pPr>
      <w:r w:rsidRPr="00EA1D17">
        <w:rPr>
          <w:sz w:val="28"/>
          <w:szCs w:val="28"/>
        </w:rPr>
        <w:t xml:space="preserve">4.1. Legea </w:t>
      </w:r>
      <w:r w:rsidRPr="00EA1D17">
        <w:rPr>
          <w:sz w:val="28"/>
          <w:szCs w:val="28"/>
          <w:lang w:eastAsia="ro-RO"/>
        </w:rPr>
        <w:t>privind sistemul unitar de salarizare în sectorul bugetar</w:t>
      </w:r>
      <w:r>
        <w:rPr>
          <w:sz w:val="28"/>
          <w:szCs w:val="28"/>
          <w:lang w:eastAsia="ro-RO"/>
        </w:rPr>
        <w:t xml:space="preserve"> nr. 270 din 23.11.2018</w:t>
      </w:r>
      <w:r w:rsidRPr="00EA1D17">
        <w:rPr>
          <w:sz w:val="28"/>
          <w:szCs w:val="28"/>
          <w:lang w:eastAsia="ro-RO"/>
        </w:rPr>
        <w:t>;</w:t>
      </w:r>
    </w:p>
    <w:p w14:paraId="45C82848" w14:textId="77777777" w:rsidR="00D05D6E" w:rsidRPr="00EA1D17" w:rsidRDefault="00D05D6E" w:rsidP="00D05D6E">
      <w:pPr>
        <w:spacing w:line="276" w:lineRule="auto"/>
        <w:rPr>
          <w:sz w:val="28"/>
          <w:szCs w:val="28"/>
        </w:rPr>
      </w:pPr>
      <w:r w:rsidRPr="00EA1D17">
        <w:rPr>
          <w:sz w:val="28"/>
          <w:szCs w:val="28"/>
        </w:rPr>
        <w:t>4.2. Hotărîrea Guvernului 1231 din 12.12.</w:t>
      </w:r>
      <w:r>
        <w:rPr>
          <w:sz w:val="28"/>
          <w:szCs w:val="28"/>
        </w:rPr>
        <w:t>20</w:t>
      </w:r>
      <w:r w:rsidRPr="00EA1D17">
        <w:rPr>
          <w:sz w:val="28"/>
          <w:szCs w:val="28"/>
        </w:rPr>
        <w:t xml:space="preserve">18 </w:t>
      </w:r>
      <w:r>
        <w:rPr>
          <w:sz w:val="28"/>
          <w:szCs w:val="28"/>
        </w:rPr>
        <w:t xml:space="preserve">pentru </w:t>
      </w:r>
      <w:r w:rsidRPr="00EA1D17">
        <w:rPr>
          <w:sz w:val="28"/>
          <w:szCs w:val="28"/>
        </w:rPr>
        <w:t>punerea în aplicare a prevederilor Legii nr.270/2018 privind sistemul unitar de salarizare în sectorul bugetar;</w:t>
      </w:r>
    </w:p>
    <w:p w14:paraId="2ABE3EE1" w14:textId="77777777" w:rsidR="00D05D6E" w:rsidRPr="00EA1D17" w:rsidRDefault="00D05D6E" w:rsidP="00D05D6E">
      <w:pPr>
        <w:spacing w:line="276" w:lineRule="auto"/>
        <w:jc w:val="both"/>
        <w:rPr>
          <w:sz w:val="28"/>
          <w:szCs w:val="28"/>
        </w:rPr>
      </w:pPr>
      <w:r w:rsidRPr="00EA1D17">
        <w:rPr>
          <w:sz w:val="28"/>
          <w:szCs w:val="28"/>
        </w:rPr>
        <w:t>4.3. Hotărârea Guvernului nr. 868 din 08 octombrie 2014 privind finanțarea în bază de cost per elev a instituțiilor de învățământ primar și secundar general din subordinea autorităților publice locale de nivelul al doilea.</w:t>
      </w:r>
    </w:p>
    <w:p w14:paraId="6DD93350" w14:textId="77777777" w:rsidR="00F942FE" w:rsidRDefault="00F942FE">
      <w:pPr>
        <w:rPr>
          <w:sz w:val="28"/>
          <w:szCs w:val="28"/>
        </w:rPr>
      </w:pPr>
    </w:p>
    <w:bookmarkEnd w:id="0"/>
    <w:bookmarkEnd w:id="1"/>
    <w:bookmarkEnd w:id="2"/>
    <w:bookmarkEnd w:id="3"/>
    <w:bookmarkEnd w:id="4"/>
    <w:bookmarkEnd w:id="5"/>
    <w:bookmarkEnd w:id="6"/>
    <w:sectPr w:rsidR="00F942FE" w:rsidSect="000D75BE">
      <w:footerReference w:type="default" r:id="rId11"/>
      <w:pgSz w:w="11907" w:h="16840" w:code="9"/>
      <w:pgMar w:top="284" w:right="567" w:bottom="567" w:left="1134" w:header="22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8195" w14:textId="77777777" w:rsidR="003C02BB" w:rsidRDefault="003C02BB">
      <w:r>
        <w:separator/>
      </w:r>
    </w:p>
  </w:endnote>
  <w:endnote w:type="continuationSeparator" w:id="0">
    <w:p w14:paraId="173BD3BD" w14:textId="77777777" w:rsidR="003C02BB" w:rsidRDefault="003C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5A19F" w14:textId="61A0519A" w:rsidR="000C1A12" w:rsidRDefault="000C1A12" w:rsidP="005C29C8">
    <w:pPr>
      <w:pStyle w:val="Footer"/>
      <w:pBdr>
        <w:bottom w:val="single" w:sz="12" w:space="1" w:color="auto"/>
      </w:pBdr>
    </w:pPr>
    <w:bookmarkStart w:id="8" w:name="_Hlk53402748"/>
    <w:bookmarkStart w:id="9" w:name="_Hlk53402749"/>
    <w:bookmarkStart w:id="10" w:name="_Hlk100914136"/>
  </w:p>
  <w:p w14:paraId="41E650F7" w14:textId="77777777" w:rsidR="000C1A12" w:rsidRPr="006818F2" w:rsidRDefault="000C1A12" w:rsidP="005C29C8">
    <w:pPr>
      <w:contextualSpacing/>
      <w:jc w:val="center"/>
      <w:rPr>
        <w:sz w:val="18"/>
        <w:szCs w:val="18"/>
      </w:rPr>
    </w:pPr>
    <w:r w:rsidRPr="006818F2">
      <w:rPr>
        <w:sz w:val="18"/>
        <w:szCs w:val="18"/>
      </w:rPr>
      <w:t>str. Mitropolit Gavriil Bănulescu</w:t>
    </w:r>
    <w:r>
      <w:rPr>
        <w:sz w:val="18"/>
        <w:szCs w:val="18"/>
      </w:rPr>
      <w:t>-</w:t>
    </w:r>
    <w:r w:rsidRPr="006818F2">
      <w:rPr>
        <w:sz w:val="18"/>
        <w:szCs w:val="18"/>
      </w:rPr>
      <w:t>Bodoni, 33, municipiul Chişinău, Republica Moldova, MD-2012;</w:t>
    </w:r>
  </w:p>
  <w:p w14:paraId="621AA121" w14:textId="5E676B1E" w:rsidR="000C1A12" w:rsidRDefault="000C1A12" w:rsidP="005C29C8">
    <w:pPr>
      <w:contextualSpacing/>
      <w:jc w:val="center"/>
    </w:pPr>
    <w:r w:rsidRPr="006818F2">
      <w:rPr>
        <w:sz w:val="18"/>
        <w:szCs w:val="18"/>
      </w:rPr>
      <w:t xml:space="preserve">tel.: (022) 23 -39 - 36, e-mail: </w:t>
    </w:r>
    <w:hyperlink r:id="rId1" w:history="1">
      <w:r w:rsidRPr="006818F2">
        <w:rPr>
          <w:rStyle w:val="Hyperlink"/>
          <w:rFonts w:eastAsiaTheme="majorEastAsia"/>
          <w:sz w:val="18"/>
          <w:szCs w:val="18"/>
        </w:rPr>
        <w:t>ltmirceaeliade@gmail.com</w:t>
      </w:r>
    </w:hyperlink>
    <w:r w:rsidRPr="006818F2">
      <w:rPr>
        <w:sz w:val="18"/>
        <w:szCs w:val="18"/>
      </w:rPr>
      <w:t>; 20186343</w:t>
    </w:r>
    <w:bookmarkEnd w:id="8"/>
    <w:bookmarkEnd w:id="9"/>
  </w:p>
  <w:bookmarkEnd w:id="10"/>
  <w:p w14:paraId="417195C5" w14:textId="77777777" w:rsidR="000C1A12" w:rsidRDefault="000C1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79E8B" w14:textId="77777777" w:rsidR="003C02BB" w:rsidRDefault="003C02BB">
      <w:r>
        <w:separator/>
      </w:r>
    </w:p>
  </w:footnote>
  <w:footnote w:type="continuationSeparator" w:id="0">
    <w:p w14:paraId="0BF4C33F" w14:textId="77777777" w:rsidR="003C02BB" w:rsidRDefault="003C0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502"/>
    <w:multiLevelType w:val="hybridMultilevel"/>
    <w:tmpl w:val="D144C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FB4A54"/>
    <w:multiLevelType w:val="hybridMultilevel"/>
    <w:tmpl w:val="0F22106E"/>
    <w:lvl w:ilvl="0" w:tplc="F68AA71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1BA7D0D"/>
    <w:multiLevelType w:val="hybridMultilevel"/>
    <w:tmpl w:val="5F98B2C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2994B9D"/>
    <w:multiLevelType w:val="hybridMultilevel"/>
    <w:tmpl w:val="11D20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F743B2"/>
    <w:multiLevelType w:val="hybridMultilevel"/>
    <w:tmpl w:val="6E40FE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3F212A"/>
    <w:multiLevelType w:val="hybridMultilevel"/>
    <w:tmpl w:val="FC4ED77E"/>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04845E85"/>
    <w:multiLevelType w:val="hybridMultilevel"/>
    <w:tmpl w:val="A8E4C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356D0A"/>
    <w:multiLevelType w:val="hybridMultilevel"/>
    <w:tmpl w:val="BBC2B68E"/>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8" w15:restartNumberingAfterBreak="0">
    <w:nsid w:val="06621FB5"/>
    <w:multiLevelType w:val="hybridMultilevel"/>
    <w:tmpl w:val="40F0C560"/>
    <w:lvl w:ilvl="0" w:tplc="08180011">
      <w:start w:val="1"/>
      <w:numFmt w:val="decimal"/>
      <w:lvlText w:val="%1)"/>
      <w:lvlJc w:val="left"/>
      <w:pPr>
        <w:ind w:left="720" w:hanging="360"/>
      </w:pPr>
    </w:lvl>
    <w:lvl w:ilvl="1" w:tplc="08180019">
      <w:start w:val="1"/>
      <w:numFmt w:val="lowerLetter"/>
      <w:lvlText w:val="%2."/>
      <w:lvlJc w:val="left"/>
      <w:pPr>
        <w:ind w:left="1440" w:hanging="360"/>
      </w:pPr>
    </w:lvl>
    <w:lvl w:ilvl="2" w:tplc="0818001B">
      <w:start w:val="1"/>
      <w:numFmt w:val="lowerRoman"/>
      <w:lvlText w:val="%3."/>
      <w:lvlJc w:val="right"/>
      <w:pPr>
        <w:ind w:left="2160" w:hanging="180"/>
      </w:pPr>
    </w:lvl>
    <w:lvl w:ilvl="3" w:tplc="0818000F">
      <w:start w:val="1"/>
      <w:numFmt w:val="decimal"/>
      <w:lvlText w:val="%4."/>
      <w:lvlJc w:val="left"/>
      <w:pPr>
        <w:ind w:left="2880" w:hanging="360"/>
      </w:pPr>
    </w:lvl>
    <w:lvl w:ilvl="4" w:tplc="08180019">
      <w:start w:val="1"/>
      <w:numFmt w:val="lowerLetter"/>
      <w:lvlText w:val="%5."/>
      <w:lvlJc w:val="left"/>
      <w:pPr>
        <w:ind w:left="3600" w:hanging="360"/>
      </w:pPr>
    </w:lvl>
    <w:lvl w:ilvl="5" w:tplc="0818001B">
      <w:start w:val="1"/>
      <w:numFmt w:val="lowerRoman"/>
      <w:lvlText w:val="%6."/>
      <w:lvlJc w:val="right"/>
      <w:pPr>
        <w:ind w:left="4320" w:hanging="180"/>
      </w:pPr>
    </w:lvl>
    <w:lvl w:ilvl="6" w:tplc="0818000F">
      <w:start w:val="1"/>
      <w:numFmt w:val="decimal"/>
      <w:lvlText w:val="%7."/>
      <w:lvlJc w:val="left"/>
      <w:pPr>
        <w:ind w:left="5040" w:hanging="360"/>
      </w:pPr>
    </w:lvl>
    <w:lvl w:ilvl="7" w:tplc="08180019">
      <w:start w:val="1"/>
      <w:numFmt w:val="lowerLetter"/>
      <w:lvlText w:val="%8."/>
      <w:lvlJc w:val="left"/>
      <w:pPr>
        <w:ind w:left="5760" w:hanging="360"/>
      </w:pPr>
    </w:lvl>
    <w:lvl w:ilvl="8" w:tplc="0818001B">
      <w:start w:val="1"/>
      <w:numFmt w:val="lowerRoman"/>
      <w:lvlText w:val="%9."/>
      <w:lvlJc w:val="right"/>
      <w:pPr>
        <w:ind w:left="6480" w:hanging="180"/>
      </w:pPr>
    </w:lvl>
  </w:abstractNum>
  <w:abstractNum w:abstractNumId="9" w15:restartNumberingAfterBreak="0">
    <w:nsid w:val="06BE68D8"/>
    <w:multiLevelType w:val="hybridMultilevel"/>
    <w:tmpl w:val="E38E4FD6"/>
    <w:lvl w:ilvl="0" w:tplc="0418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131329"/>
    <w:multiLevelType w:val="hybridMultilevel"/>
    <w:tmpl w:val="63DED510"/>
    <w:lvl w:ilvl="0" w:tplc="F66AE5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5324A5"/>
    <w:multiLevelType w:val="hybridMultilevel"/>
    <w:tmpl w:val="1DD269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7D2214C"/>
    <w:multiLevelType w:val="hybridMultilevel"/>
    <w:tmpl w:val="BA0CE41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0902346C"/>
    <w:multiLevelType w:val="hybridMultilevel"/>
    <w:tmpl w:val="957C4708"/>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095406D0"/>
    <w:multiLevelType w:val="hybridMultilevel"/>
    <w:tmpl w:val="046AB006"/>
    <w:lvl w:ilvl="0" w:tplc="0418000F">
      <w:start w:val="1"/>
      <w:numFmt w:val="decimal"/>
      <w:lvlText w:val="%1."/>
      <w:lvlJc w:val="left"/>
      <w:pPr>
        <w:ind w:left="720" w:hanging="360"/>
      </w:pPr>
    </w:lvl>
    <w:lvl w:ilvl="1" w:tplc="0418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0A021FD3"/>
    <w:multiLevelType w:val="multilevel"/>
    <w:tmpl w:val="73B673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A2F5C8B"/>
    <w:multiLevelType w:val="hybridMultilevel"/>
    <w:tmpl w:val="FB9C58FC"/>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15:restartNumberingAfterBreak="0">
    <w:nsid w:val="0C012156"/>
    <w:multiLevelType w:val="hybridMultilevel"/>
    <w:tmpl w:val="2F7C129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0C38049D"/>
    <w:multiLevelType w:val="hybridMultilevel"/>
    <w:tmpl w:val="30BCECB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0D7C729B"/>
    <w:multiLevelType w:val="hybridMultilevel"/>
    <w:tmpl w:val="D0EEF92A"/>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0" w15:restartNumberingAfterBreak="0">
    <w:nsid w:val="0E047114"/>
    <w:multiLevelType w:val="hybridMultilevel"/>
    <w:tmpl w:val="45B20AD8"/>
    <w:lvl w:ilvl="0" w:tplc="7C9E607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E963F6B"/>
    <w:multiLevelType w:val="hybridMultilevel"/>
    <w:tmpl w:val="FB2668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0F6E1076"/>
    <w:multiLevelType w:val="hybridMultilevel"/>
    <w:tmpl w:val="5FBAE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997018"/>
    <w:multiLevelType w:val="hybridMultilevel"/>
    <w:tmpl w:val="2C8449F8"/>
    <w:lvl w:ilvl="0" w:tplc="004E0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1023C85"/>
    <w:multiLevelType w:val="hybridMultilevel"/>
    <w:tmpl w:val="F68E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24514D"/>
    <w:multiLevelType w:val="hybridMultilevel"/>
    <w:tmpl w:val="5C5CCB70"/>
    <w:lvl w:ilvl="0" w:tplc="1CA40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D8470D"/>
    <w:multiLevelType w:val="hybridMultilevel"/>
    <w:tmpl w:val="D3364CA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4ED0C99"/>
    <w:multiLevelType w:val="hybridMultilevel"/>
    <w:tmpl w:val="8ADC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354F80"/>
    <w:multiLevelType w:val="hybridMultilevel"/>
    <w:tmpl w:val="552C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703658"/>
    <w:multiLevelType w:val="hybridMultilevel"/>
    <w:tmpl w:val="1AD27338"/>
    <w:lvl w:ilvl="0" w:tplc="BBD8DB64">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0" w15:restartNumberingAfterBreak="0">
    <w:nsid w:val="1870459D"/>
    <w:multiLevelType w:val="hybridMultilevel"/>
    <w:tmpl w:val="D91239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18A47C58"/>
    <w:multiLevelType w:val="hybridMultilevel"/>
    <w:tmpl w:val="42BEDCA2"/>
    <w:lvl w:ilvl="0" w:tplc="4CF606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19E6537A"/>
    <w:multiLevelType w:val="hybridMultilevel"/>
    <w:tmpl w:val="3B545198"/>
    <w:lvl w:ilvl="0" w:tplc="FEE67A3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3" w15:restartNumberingAfterBreak="0">
    <w:nsid w:val="1AFF5A5A"/>
    <w:multiLevelType w:val="hybridMultilevel"/>
    <w:tmpl w:val="D5629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B9E2989"/>
    <w:multiLevelType w:val="hybridMultilevel"/>
    <w:tmpl w:val="2B6AF98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1E431B4A"/>
    <w:multiLevelType w:val="hybridMultilevel"/>
    <w:tmpl w:val="30BCECBE"/>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1E5849DF"/>
    <w:multiLevelType w:val="multilevel"/>
    <w:tmpl w:val="46C6A05A"/>
    <w:lvl w:ilvl="0">
      <w:start w:val="1"/>
      <w:numFmt w:val="decimal"/>
      <w:lvlText w:val="%1."/>
      <w:lvlJc w:val="left"/>
      <w:pPr>
        <w:ind w:left="720" w:hanging="360"/>
      </w:pPr>
      <w:rPr>
        <w:rFonts w:ascii="Times New Roman" w:eastAsia="Calibri" w:hAnsi="Times New Roman" w:cs="Times New Roman" w:hint="default"/>
      </w:rPr>
    </w:lvl>
    <w:lvl w:ilvl="1">
      <w:start w:val="1"/>
      <w:numFmt w:val="decimal"/>
      <w:isLgl/>
      <w:lvlText w:val="%1.%2."/>
      <w:lvlJc w:val="left"/>
      <w:pPr>
        <w:ind w:left="1080" w:hanging="36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1F966AE7"/>
    <w:multiLevelType w:val="hybridMultilevel"/>
    <w:tmpl w:val="E932E69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1FAB09E6"/>
    <w:multiLevelType w:val="hybridMultilevel"/>
    <w:tmpl w:val="E588418E"/>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9" w15:restartNumberingAfterBreak="0">
    <w:nsid w:val="20675177"/>
    <w:multiLevelType w:val="hybridMultilevel"/>
    <w:tmpl w:val="EEBA04B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227508C9"/>
    <w:multiLevelType w:val="hybridMultilevel"/>
    <w:tmpl w:val="F7C255D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2306517A"/>
    <w:multiLevelType w:val="hybridMultilevel"/>
    <w:tmpl w:val="780AA3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26914157"/>
    <w:multiLevelType w:val="hybridMultilevel"/>
    <w:tmpl w:val="D472D714"/>
    <w:lvl w:ilvl="0" w:tplc="0418000B">
      <w:start w:val="1"/>
      <w:numFmt w:val="bullet"/>
      <w:lvlText w:val=""/>
      <w:lvlJc w:val="left"/>
      <w:pPr>
        <w:ind w:left="1211"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3" w15:restartNumberingAfterBreak="0">
    <w:nsid w:val="27D30283"/>
    <w:multiLevelType w:val="hybridMultilevel"/>
    <w:tmpl w:val="1DD2696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29A13DA1"/>
    <w:multiLevelType w:val="hybridMultilevel"/>
    <w:tmpl w:val="95D21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B5224B4"/>
    <w:multiLevelType w:val="hybridMultilevel"/>
    <w:tmpl w:val="3C888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5F1152"/>
    <w:multiLevelType w:val="hybridMultilevel"/>
    <w:tmpl w:val="E0C8F5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2DBE7B7A"/>
    <w:multiLevelType w:val="hybridMultilevel"/>
    <w:tmpl w:val="8B14DFC8"/>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8" w15:restartNumberingAfterBreak="0">
    <w:nsid w:val="2F476E7D"/>
    <w:multiLevelType w:val="hybridMultilevel"/>
    <w:tmpl w:val="82C8BF58"/>
    <w:lvl w:ilvl="0" w:tplc="AB264236">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9" w15:restartNumberingAfterBreak="0">
    <w:nsid w:val="30A556F4"/>
    <w:multiLevelType w:val="hybridMultilevel"/>
    <w:tmpl w:val="B818FFE0"/>
    <w:lvl w:ilvl="0" w:tplc="44223A52">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0" w15:restartNumberingAfterBreak="0">
    <w:nsid w:val="311359A4"/>
    <w:multiLevelType w:val="hybridMultilevel"/>
    <w:tmpl w:val="4824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32E779E8"/>
    <w:multiLevelType w:val="multilevel"/>
    <w:tmpl w:val="29948B72"/>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080" w:hanging="36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490438C"/>
    <w:multiLevelType w:val="hybridMultilevel"/>
    <w:tmpl w:val="D144C7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34945B87"/>
    <w:multiLevelType w:val="hybridMultilevel"/>
    <w:tmpl w:val="D66A3E8E"/>
    <w:lvl w:ilvl="0" w:tplc="488E018C">
      <w:numFmt w:val="bullet"/>
      <w:lvlText w:val="-"/>
      <w:lvlJc w:val="left"/>
      <w:pPr>
        <w:ind w:left="1211" w:hanging="360"/>
      </w:pPr>
      <w:rPr>
        <w:rFonts w:ascii="Times New Roman" w:eastAsiaTheme="minorHAnsi"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4" w15:restartNumberingAfterBreak="0">
    <w:nsid w:val="35DA230D"/>
    <w:multiLevelType w:val="multilevel"/>
    <w:tmpl w:val="FB08077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55" w15:restartNumberingAfterBreak="0">
    <w:nsid w:val="37E91CEB"/>
    <w:multiLevelType w:val="hybridMultilevel"/>
    <w:tmpl w:val="8AC065D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6" w15:restartNumberingAfterBreak="0">
    <w:nsid w:val="382B0A36"/>
    <w:multiLevelType w:val="multilevel"/>
    <w:tmpl w:val="CCAC87E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57" w15:restartNumberingAfterBreak="0">
    <w:nsid w:val="38CA674D"/>
    <w:multiLevelType w:val="hybridMultilevel"/>
    <w:tmpl w:val="C07015F2"/>
    <w:lvl w:ilvl="0" w:tplc="C1EC26B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8" w15:restartNumberingAfterBreak="0">
    <w:nsid w:val="394C6513"/>
    <w:multiLevelType w:val="hybridMultilevel"/>
    <w:tmpl w:val="9B8481B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15:restartNumberingAfterBreak="0">
    <w:nsid w:val="39BC0EA8"/>
    <w:multiLevelType w:val="hybridMultilevel"/>
    <w:tmpl w:val="A4143E62"/>
    <w:lvl w:ilvl="0" w:tplc="6ABAD2BA">
      <w:start w:val="1"/>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60" w15:restartNumberingAfterBreak="0">
    <w:nsid w:val="3ADC473F"/>
    <w:multiLevelType w:val="hybridMultilevel"/>
    <w:tmpl w:val="601C65F0"/>
    <w:lvl w:ilvl="0" w:tplc="1D1030B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1" w15:restartNumberingAfterBreak="0">
    <w:nsid w:val="3E1748EC"/>
    <w:multiLevelType w:val="hybridMultilevel"/>
    <w:tmpl w:val="5ED8F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F2F3EAC"/>
    <w:multiLevelType w:val="hybridMultilevel"/>
    <w:tmpl w:val="40684E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FA73B1B"/>
    <w:multiLevelType w:val="hybridMultilevel"/>
    <w:tmpl w:val="BA0CE418"/>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4" w15:restartNumberingAfterBreak="0">
    <w:nsid w:val="400300FA"/>
    <w:multiLevelType w:val="hybridMultilevel"/>
    <w:tmpl w:val="6F36C23E"/>
    <w:lvl w:ilvl="0" w:tplc="262821B4">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65" w15:restartNumberingAfterBreak="0">
    <w:nsid w:val="40A12F23"/>
    <w:multiLevelType w:val="hybridMultilevel"/>
    <w:tmpl w:val="8B8E5B16"/>
    <w:lvl w:ilvl="0" w:tplc="187C975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6" w15:restartNumberingAfterBreak="0">
    <w:nsid w:val="40F946AE"/>
    <w:multiLevelType w:val="hybridMultilevel"/>
    <w:tmpl w:val="94726AE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B">
      <w:start w:val="1"/>
      <w:numFmt w:val="bullet"/>
      <w:lvlText w:val=""/>
      <w:lvlJc w:val="left"/>
      <w:pPr>
        <w:ind w:left="2175" w:hanging="375"/>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416D45A4"/>
    <w:multiLevelType w:val="hybridMultilevel"/>
    <w:tmpl w:val="CA48D5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226799E"/>
    <w:multiLevelType w:val="hybridMultilevel"/>
    <w:tmpl w:val="BD8E65D6"/>
    <w:lvl w:ilvl="0" w:tplc="4A9CA6FC">
      <w:start w:val="1"/>
      <w:numFmt w:val="decimal"/>
      <w:lvlText w:val="%1."/>
      <w:lvlJc w:val="left"/>
      <w:pPr>
        <w:ind w:left="1146" w:hanging="360"/>
      </w:pPr>
      <w:rPr>
        <w:rFonts w:hint="default"/>
      </w:r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69" w15:restartNumberingAfterBreak="0">
    <w:nsid w:val="42656866"/>
    <w:multiLevelType w:val="hybridMultilevel"/>
    <w:tmpl w:val="10C476B8"/>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FB741B1C">
      <w:numFmt w:val="bullet"/>
      <w:lvlText w:val="-"/>
      <w:lvlJc w:val="left"/>
      <w:pPr>
        <w:ind w:left="2175" w:hanging="375"/>
      </w:pPr>
      <w:rPr>
        <w:rFonts w:ascii="Times New Roman" w:eastAsia="Times New Roman" w:hAnsi="Times New Roman" w:cs="Times New Roman"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42B02CF2"/>
    <w:multiLevelType w:val="hybridMultilevel"/>
    <w:tmpl w:val="1BEA399C"/>
    <w:lvl w:ilvl="0" w:tplc="4E1A9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443278FC"/>
    <w:multiLevelType w:val="hybridMultilevel"/>
    <w:tmpl w:val="A9E2CB0C"/>
    <w:lvl w:ilvl="0" w:tplc="0819000F">
      <w:start w:val="6"/>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2" w15:restartNumberingAfterBreak="0">
    <w:nsid w:val="453F470F"/>
    <w:multiLevelType w:val="hybridMultilevel"/>
    <w:tmpl w:val="EE781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3" w15:restartNumberingAfterBreak="0">
    <w:nsid w:val="45B61C3C"/>
    <w:multiLevelType w:val="hybridMultilevel"/>
    <w:tmpl w:val="D144C794"/>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74" w15:restartNumberingAfterBreak="0">
    <w:nsid w:val="45EE77EA"/>
    <w:multiLevelType w:val="hybridMultilevel"/>
    <w:tmpl w:val="1DA2464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75" w15:restartNumberingAfterBreak="0">
    <w:nsid w:val="46D51EB4"/>
    <w:multiLevelType w:val="hybridMultilevel"/>
    <w:tmpl w:val="83E8C848"/>
    <w:lvl w:ilvl="0" w:tplc="A1AE36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47BF1F5C"/>
    <w:multiLevelType w:val="hybridMultilevel"/>
    <w:tmpl w:val="E1E00DD6"/>
    <w:lvl w:ilvl="0" w:tplc="1A6CF4A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7" w15:restartNumberingAfterBreak="0">
    <w:nsid w:val="47F53436"/>
    <w:multiLevelType w:val="hybridMultilevel"/>
    <w:tmpl w:val="76CE2D3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8" w15:restartNumberingAfterBreak="0">
    <w:nsid w:val="48692A94"/>
    <w:multiLevelType w:val="hybridMultilevel"/>
    <w:tmpl w:val="C5FE26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4C826109"/>
    <w:multiLevelType w:val="hybridMultilevel"/>
    <w:tmpl w:val="041ACF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0" w15:restartNumberingAfterBreak="0">
    <w:nsid w:val="4CB455FE"/>
    <w:multiLevelType w:val="multilevel"/>
    <w:tmpl w:val="2F9274E2"/>
    <w:lvl w:ilvl="0">
      <w:start w:val="1"/>
      <w:numFmt w:val="decimal"/>
      <w:lvlText w:val="%1."/>
      <w:lvlJc w:val="left"/>
      <w:pPr>
        <w:ind w:left="1080"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196" w:hanging="1080"/>
      </w:pPr>
      <w:rPr>
        <w:rFonts w:hint="default"/>
      </w:rPr>
    </w:lvl>
    <w:lvl w:ilvl="5">
      <w:start w:val="1"/>
      <w:numFmt w:val="decimal"/>
      <w:isLgl/>
      <w:lvlText w:val="%1.%2.%3.%4.%5.%6"/>
      <w:lvlJc w:val="left"/>
      <w:pPr>
        <w:ind w:left="3545" w:hanging="1080"/>
      </w:pPr>
      <w:rPr>
        <w:rFonts w:hint="default"/>
      </w:rPr>
    </w:lvl>
    <w:lvl w:ilvl="6">
      <w:start w:val="1"/>
      <w:numFmt w:val="decimal"/>
      <w:isLgl/>
      <w:lvlText w:val="%1.%2.%3.%4.%5.%6.%7"/>
      <w:lvlJc w:val="left"/>
      <w:pPr>
        <w:ind w:left="4254"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12" w:hanging="1800"/>
      </w:pPr>
      <w:rPr>
        <w:rFonts w:hint="default"/>
      </w:rPr>
    </w:lvl>
  </w:abstractNum>
  <w:abstractNum w:abstractNumId="81" w15:restartNumberingAfterBreak="0">
    <w:nsid w:val="4D161D82"/>
    <w:multiLevelType w:val="hybridMultilevel"/>
    <w:tmpl w:val="63120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DF16510"/>
    <w:multiLevelType w:val="hybridMultilevel"/>
    <w:tmpl w:val="E8E09DCC"/>
    <w:lvl w:ilvl="0" w:tplc="0419000F">
      <w:start w:val="1"/>
      <w:numFmt w:val="decimal"/>
      <w:lvlText w:val="%1."/>
      <w:lvlJc w:val="left"/>
      <w:pPr>
        <w:ind w:left="786"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3" w15:restartNumberingAfterBreak="0">
    <w:nsid w:val="4EF970C9"/>
    <w:multiLevelType w:val="hybridMultilevel"/>
    <w:tmpl w:val="5672C3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09D67D4"/>
    <w:multiLevelType w:val="hybridMultilevel"/>
    <w:tmpl w:val="3992EE5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5" w15:restartNumberingAfterBreak="0">
    <w:nsid w:val="52B23240"/>
    <w:multiLevelType w:val="multilevel"/>
    <w:tmpl w:val="FF40C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3D7DD0"/>
    <w:multiLevelType w:val="hybridMultilevel"/>
    <w:tmpl w:val="C2E8F02C"/>
    <w:lvl w:ilvl="0" w:tplc="532416C4">
      <w:start w:val="1"/>
      <w:numFmt w:val="decimal"/>
      <w:lvlText w:val="%1."/>
      <w:lvlJc w:val="left"/>
      <w:pPr>
        <w:ind w:left="2136" w:hanging="720"/>
      </w:pPr>
      <w:rPr>
        <w:rFonts w:hint="default"/>
      </w:rPr>
    </w:lvl>
    <w:lvl w:ilvl="1" w:tplc="04090019">
      <w:start w:val="1"/>
      <w:numFmt w:val="lowerLetter"/>
      <w:lvlText w:val="%2."/>
      <w:lvlJc w:val="left"/>
      <w:pPr>
        <w:ind w:left="2496" w:hanging="360"/>
      </w:pPr>
    </w:lvl>
    <w:lvl w:ilvl="2" w:tplc="532416C4">
      <w:start w:val="1"/>
      <w:numFmt w:val="decimal"/>
      <w:lvlText w:val="%3."/>
      <w:lvlJc w:val="left"/>
      <w:pPr>
        <w:ind w:left="3216" w:hanging="180"/>
      </w:pPr>
      <w:rPr>
        <w:rFonts w:hint="default"/>
      </w:r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87" w15:restartNumberingAfterBreak="0">
    <w:nsid w:val="5470127F"/>
    <w:multiLevelType w:val="hybridMultilevel"/>
    <w:tmpl w:val="98CAFA0C"/>
    <w:lvl w:ilvl="0" w:tplc="73EA53C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8" w15:restartNumberingAfterBreak="0">
    <w:nsid w:val="54AE5064"/>
    <w:multiLevelType w:val="hybridMultilevel"/>
    <w:tmpl w:val="059CAA68"/>
    <w:lvl w:ilvl="0" w:tplc="B37E7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4C14256"/>
    <w:multiLevelType w:val="hybridMultilevel"/>
    <w:tmpl w:val="5F98B2C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0" w15:restartNumberingAfterBreak="0">
    <w:nsid w:val="55E46429"/>
    <w:multiLevelType w:val="hybridMultilevel"/>
    <w:tmpl w:val="8E004130"/>
    <w:lvl w:ilvl="0" w:tplc="04090017">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1" w15:restartNumberingAfterBreak="0">
    <w:nsid w:val="59735E7A"/>
    <w:multiLevelType w:val="hybridMultilevel"/>
    <w:tmpl w:val="7DD84FE8"/>
    <w:lvl w:ilvl="0" w:tplc="0418000B">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2" w15:restartNumberingAfterBreak="0">
    <w:nsid w:val="5A176546"/>
    <w:multiLevelType w:val="hybridMultilevel"/>
    <w:tmpl w:val="8954F12C"/>
    <w:lvl w:ilvl="0" w:tplc="8954C9DC">
      <w:start w:val="1"/>
      <w:numFmt w:val="decimal"/>
      <w:lvlText w:val="%1."/>
      <w:lvlJc w:val="left"/>
      <w:pPr>
        <w:ind w:left="786" w:hanging="360"/>
      </w:pPr>
      <w:rPr>
        <w:rFonts w:hint="default"/>
        <w:sz w:val="24"/>
      </w:rPr>
    </w:lvl>
    <w:lvl w:ilvl="1" w:tplc="BE545774">
      <w:start w:val="1"/>
      <w:numFmt w:val="lowerLetter"/>
      <w:lvlText w:val="%2)"/>
      <w:lvlJc w:val="left"/>
      <w:pPr>
        <w:tabs>
          <w:tab w:val="num" w:pos="1506"/>
        </w:tabs>
        <w:ind w:left="1506" w:hanging="360"/>
      </w:pPr>
      <w:rPr>
        <w:rFonts w:hint="default"/>
      </w:r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93" w15:restartNumberingAfterBreak="0">
    <w:nsid w:val="5B36603B"/>
    <w:multiLevelType w:val="hybridMultilevel"/>
    <w:tmpl w:val="5F222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B87201F"/>
    <w:multiLevelType w:val="hybridMultilevel"/>
    <w:tmpl w:val="0128CC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5FF15EDC"/>
    <w:multiLevelType w:val="hybridMultilevel"/>
    <w:tmpl w:val="0D30692A"/>
    <w:lvl w:ilvl="0" w:tplc="1C704A8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6" w15:restartNumberingAfterBreak="0">
    <w:nsid w:val="601A11B5"/>
    <w:multiLevelType w:val="hybridMultilevel"/>
    <w:tmpl w:val="DC9C0798"/>
    <w:lvl w:ilvl="0" w:tplc="0DB8B9F6">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9A6A0F"/>
    <w:multiLevelType w:val="hybridMultilevel"/>
    <w:tmpl w:val="AD46DAB6"/>
    <w:lvl w:ilvl="0" w:tplc="D9E4A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6AA42AB"/>
    <w:multiLevelType w:val="hybridMultilevel"/>
    <w:tmpl w:val="EC1442E2"/>
    <w:lvl w:ilvl="0" w:tplc="A040290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9" w15:restartNumberingAfterBreak="0">
    <w:nsid w:val="68DA52B6"/>
    <w:multiLevelType w:val="hybridMultilevel"/>
    <w:tmpl w:val="ADAC2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441DCD"/>
    <w:multiLevelType w:val="hybridMultilevel"/>
    <w:tmpl w:val="87704C90"/>
    <w:lvl w:ilvl="0" w:tplc="8838416E">
      <w:start w:val="1"/>
      <w:numFmt w:val="decimal"/>
      <w:lvlText w:val="%1."/>
      <w:lvlJc w:val="left"/>
      <w:pPr>
        <w:ind w:left="1080" w:hanging="360"/>
      </w:pPr>
      <w:rPr>
        <w:rFonts w:hint="default"/>
      </w:rPr>
    </w:lvl>
    <w:lvl w:ilvl="1" w:tplc="08190019" w:tentative="1">
      <w:start w:val="1"/>
      <w:numFmt w:val="lowerLetter"/>
      <w:lvlText w:val="%2."/>
      <w:lvlJc w:val="left"/>
      <w:pPr>
        <w:ind w:left="1800" w:hanging="360"/>
      </w:pPr>
    </w:lvl>
    <w:lvl w:ilvl="2" w:tplc="0819001B" w:tentative="1">
      <w:start w:val="1"/>
      <w:numFmt w:val="lowerRoman"/>
      <w:lvlText w:val="%3."/>
      <w:lvlJc w:val="right"/>
      <w:pPr>
        <w:ind w:left="2520" w:hanging="180"/>
      </w:pPr>
    </w:lvl>
    <w:lvl w:ilvl="3" w:tplc="0819000F" w:tentative="1">
      <w:start w:val="1"/>
      <w:numFmt w:val="decimal"/>
      <w:lvlText w:val="%4."/>
      <w:lvlJc w:val="left"/>
      <w:pPr>
        <w:ind w:left="3240" w:hanging="360"/>
      </w:pPr>
    </w:lvl>
    <w:lvl w:ilvl="4" w:tplc="08190019" w:tentative="1">
      <w:start w:val="1"/>
      <w:numFmt w:val="lowerLetter"/>
      <w:lvlText w:val="%5."/>
      <w:lvlJc w:val="left"/>
      <w:pPr>
        <w:ind w:left="3960" w:hanging="360"/>
      </w:pPr>
    </w:lvl>
    <w:lvl w:ilvl="5" w:tplc="0819001B" w:tentative="1">
      <w:start w:val="1"/>
      <w:numFmt w:val="lowerRoman"/>
      <w:lvlText w:val="%6."/>
      <w:lvlJc w:val="right"/>
      <w:pPr>
        <w:ind w:left="4680" w:hanging="180"/>
      </w:pPr>
    </w:lvl>
    <w:lvl w:ilvl="6" w:tplc="0819000F" w:tentative="1">
      <w:start w:val="1"/>
      <w:numFmt w:val="decimal"/>
      <w:lvlText w:val="%7."/>
      <w:lvlJc w:val="left"/>
      <w:pPr>
        <w:ind w:left="5400" w:hanging="360"/>
      </w:pPr>
    </w:lvl>
    <w:lvl w:ilvl="7" w:tplc="08190019" w:tentative="1">
      <w:start w:val="1"/>
      <w:numFmt w:val="lowerLetter"/>
      <w:lvlText w:val="%8."/>
      <w:lvlJc w:val="left"/>
      <w:pPr>
        <w:ind w:left="6120" w:hanging="360"/>
      </w:pPr>
    </w:lvl>
    <w:lvl w:ilvl="8" w:tplc="0819001B" w:tentative="1">
      <w:start w:val="1"/>
      <w:numFmt w:val="lowerRoman"/>
      <w:lvlText w:val="%9."/>
      <w:lvlJc w:val="right"/>
      <w:pPr>
        <w:ind w:left="6840" w:hanging="180"/>
      </w:pPr>
    </w:lvl>
  </w:abstractNum>
  <w:abstractNum w:abstractNumId="101" w15:restartNumberingAfterBreak="0">
    <w:nsid w:val="69AF1BFE"/>
    <w:multiLevelType w:val="hybridMultilevel"/>
    <w:tmpl w:val="36B04CA0"/>
    <w:lvl w:ilvl="0" w:tplc="04090017">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2" w15:restartNumberingAfterBreak="0">
    <w:nsid w:val="6A620B38"/>
    <w:multiLevelType w:val="hybridMultilevel"/>
    <w:tmpl w:val="130AB73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3" w15:restartNumberingAfterBreak="0">
    <w:nsid w:val="6B1147ED"/>
    <w:multiLevelType w:val="hybridMultilevel"/>
    <w:tmpl w:val="2DF21C14"/>
    <w:lvl w:ilvl="0" w:tplc="694A9C8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4" w15:restartNumberingAfterBreak="0">
    <w:nsid w:val="6B195C29"/>
    <w:multiLevelType w:val="hybridMultilevel"/>
    <w:tmpl w:val="1270B8AA"/>
    <w:lvl w:ilvl="0" w:tplc="37C03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B881755"/>
    <w:multiLevelType w:val="hybridMultilevel"/>
    <w:tmpl w:val="A3E4DDD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6" w15:restartNumberingAfterBreak="0">
    <w:nsid w:val="6B98077B"/>
    <w:multiLevelType w:val="multilevel"/>
    <w:tmpl w:val="F176EDBC"/>
    <w:lvl w:ilvl="0">
      <w:start w:val="1"/>
      <w:numFmt w:val="decimal"/>
      <w:lvlText w:val="%1."/>
      <w:lvlJc w:val="left"/>
      <w:pPr>
        <w:ind w:left="720" w:hanging="360"/>
      </w:pPr>
      <w:rPr>
        <w:rFonts w:ascii="Times New Roman" w:eastAsiaTheme="minorEastAsia" w:hAnsi="Times New Roman" w:cs="Times New Roman" w:hint="default"/>
      </w:rPr>
    </w:lvl>
    <w:lvl w:ilvl="1">
      <w:start w:val="1"/>
      <w:numFmt w:val="decimal"/>
      <w:isLgl/>
      <w:lvlText w:val="%1.%2."/>
      <w:lvlJc w:val="left"/>
      <w:pPr>
        <w:ind w:left="1080" w:hanging="360"/>
      </w:pPr>
      <w:rPr>
        <w:rFonts w:hint="default"/>
      </w:rPr>
    </w:lvl>
    <w:lvl w:ilvl="2">
      <w:start w:val="1"/>
      <w:numFmt w:val="decimal"/>
      <w:lvlText w:val="%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7" w15:restartNumberingAfterBreak="0">
    <w:nsid w:val="6BEF7745"/>
    <w:multiLevelType w:val="hybridMultilevel"/>
    <w:tmpl w:val="EBA6E13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8" w15:restartNumberingAfterBreak="0">
    <w:nsid w:val="6C776524"/>
    <w:multiLevelType w:val="hybridMultilevel"/>
    <w:tmpl w:val="9FD40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03622C1"/>
    <w:multiLevelType w:val="hybridMultilevel"/>
    <w:tmpl w:val="05A2948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0" w15:restartNumberingAfterBreak="0">
    <w:nsid w:val="719D7057"/>
    <w:multiLevelType w:val="hybridMultilevel"/>
    <w:tmpl w:val="083C23A0"/>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1" w15:restartNumberingAfterBreak="0">
    <w:nsid w:val="72A50458"/>
    <w:multiLevelType w:val="hybridMultilevel"/>
    <w:tmpl w:val="A7B0B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F57C78"/>
    <w:multiLevelType w:val="hybridMultilevel"/>
    <w:tmpl w:val="4DD659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73066C1A"/>
    <w:multiLevelType w:val="hybridMultilevel"/>
    <w:tmpl w:val="E07A5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2B7B98"/>
    <w:multiLevelType w:val="hybridMultilevel"/>
    <w:tmpl w:val="B6C06528"/>
    <w:lvl w:ilvl="0" w:tplc="4ABC6FBC">
      <w:start w:val="1"/>
      <w:numFmt w:val="decimal"/>
      <w:lvlText w:val="%1."/>
      <w:lvlJc w:val="left"/>
      <w:pPr>
        <w:ind w:left="2136" w:hanging="720"/>
      </w:pPr>
      <w:rPr>
        <w:rFonts w:hint="default"/>
      </w:rPr>
    </w:lvl>
    <w:lvl w:ilvl="1" w:tplc="04090019">
      <w:start w:val="1"/>
      <w:numFmt w:val="lowerLetter"/>
      <w:lvlText w:val="%2."/>
      <w:lvlJc w:val="left"/>
      <w:pPr>
        <w:ind w:left="2496" w:hanging="360"/>
      </w:pPr>
    </w:lvl>
    <w:lvl w:ilvl="2" w:tplc="532416C4">
      <w:start w:val="1"/>
      <w:numFmt w:val="decimal"/>
      <w:lvlText w:val="%3."/>
      <w:lvlJc w:val="left"/>
      <w:pPr>
        <w:ind w:left="3216" w:hanging="180"/>
      </w:pPr>
      <w:rPr>
        <w:rFonts w:hint="default"/>
      </w:r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15" w15:restartNumberingAfterBreak="0">
    <w:nsid w:val="733E71B7"/>
    <w:multiLevelType w:val="hybridMultilevel"/>
    <w:tmpl w:val="4860DEB0"/>
    <w:lvl w:ilvl="0" w:tplc="B10217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6" w15:restartNumberingAfterBreak="0">
    <w:nsid w:val="73CC2CD2"/>
    <w:multiLevelType w:val="hybridMultilevel"/>
    <w:tmpl w:val="55D8A0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7" w15:restartNumberingAfterBreak="0">
    <w:nsid w:val="7491388B"/>
    <w:multiLevelType w:val="hybridMultilevel"/>
    <w:tmpl w:val="88827ED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8" w15:restartNumberingAfterBreak="0">
    <w:nsid w:val="750F09E7"/>
    <w:multiLevelType w:val="hybridMultilevel"/>
    <w:tmpl w:val="679C2B14"/>
    <w:lvl w:ilvl="0" w:tplc="0ACC9C2A">
      <w:numFmt w:val="bullet"/>
      <w:lvlText w:val="-"/>
      <w:lvlJc w:val="left"/>
      <w:pPr>
        <w:ind w:left="1494" w:hanging="360"/>
      </w:pPr>
      <w:rPr>
        <w:rFonts w:ascii="Times New Roman" w:eastAsiaTheme="minorHAnsi" w:hAnsi="Times New Roman"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19" w15:restartNumberingAfterBreak="0">
    <w:nsid w:val="76F84D1B"/>
    <w:multiLevelType w:val="hybridMultilevel"/>
    <w:tmpl w:val="B196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8150FB4"/>
    <w:multiLevelType w:val="hybridMultilevel"/>
    <w:tmpl w:val="3E9089B2"/>
    <w:lvl w:ilvl="0" w:tplc="07349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8DD04C7"/>
    <w:multiLevelType w:val="hybridMultilevel"/>
    <w:tmpl w:val="0424230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2" w15:restartNumberingAfterBreak="0">
    <w:nsid w:val="7ADF20CB"/>
    <w:multiLevelType w:val="hybridMultilevel"/>
    <w:tmpl w:val="A8BCB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C436FB5"/>
    <w:multiLevelType w:val="hybridMultilevel"/>
    <w:tmpl w:val="8D045F8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4" w15:restartNumberingAfterBreak="0">
    <w:nsid w:val="7C6F76C7"/>
    <w:multiLevelType w:val="hybridMultilevel"/>
    <w:tmpl w:val="B5F0528E"/>
    <w:lvl w:ilvl="0" w:tplc="84A2A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7E9D1A5B"/>
    <w:multiLevelType w:val="hybridMultilevel"/>
    <w:tmpl w:val="305ED328"/>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EF3083D"/>
    <w:multiLevelType w:val="hybridMultilevel"/>
    <w:tmpl w:val="6310DC1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340353813">
    <w:abstractNumId w:val="104"/>
  </w:num>
  <w:num w:numId="2" w16cid:durableId="646400835">
    <w:abstractNumId w:val="78"/>
  </w:num>
  <w:num w:numId="3" w16cid:durableId="1497764136">
    <w:abstractNumId w:val="38"/>
  </w:num>
  <w:num w:numId="4" w16cid:durableId="954943033">
    <w:abstractNumId w:val="62"/>
  </w:num>
  <w:num w:numId="5" w16cid:durableId="419568709">
    <w:abstractNumId w:val="56"/>
  </w:num>
  <w:num w:numId="6" w16cid:durableId="629945351">
    <w:abstractNumId w:val="44"/>
  </w:num>
  <w:num w:numId="7" w16cid:durableId="231161294">
    <w:abstractNumId w:val="119"/>
  </w:num>
  <w:num w:numId="8" w16cid:durableId="164366832">
    <w:abstractNumId w:val="27"/>
  </w:num>
  <w:num w:numId="9" w16cid:durableId="188104648">
    <w:abstractNumId w:val="10"/>
  </w:num>
  <w:num w:numId="10" w16cid:durableId="1094404197">
    <w:abstractNumId w:val="23"/>
  </w:num>
  <w:num w:numId="11" w16cid:durableId="1566601657">
    <w:abstractNumId w:val="96"/>
  </w:num>
  <w:num w:numId="12" w16cid:durableId="902330269">
    <w:abstractNumId w:val="61"/>
  </w:num>
  <w:num w:numId="13" w16cid:durableId="1009798403">
    <w:abstractNumId w:val="6"/>
  </w:num>
  <w:num w:numId="14" w16cid:durableId="1391537227">
    <w:abstractNumId w:val="51"/>
  </w:num>
  <w:num w:numId="15" w16cid:durableId="1877614914">
    <w:abstractNumId w:val="86"/>
  </w:num>
  <w:num w:numId="16" w16cid:durableId="1973707409">
    <w:abstractNumId w:val="36"/>
  </w:num>
  <w:num w:numId="17" w16cid:durableId="270210035">
    <w:abstractNumId w:val="106"/>
  </w:num>
  <w:num w:numId="18" w16cid:durableId="803157971">
    <w:abstractNumId w:val="108"/>
  </w:num>
  <w:num w:numId="19" w16cid:durableId="1907254634">
    <w:abstractNumId w:val="33"/>
  </w:num>
  <w:num w:numId="20" w16cid:durableId="1146430165">
    <w:abstractNumId w:val="113"/>
  </w:num>
  <w:num w:numId="21" w16cid:durableId="1325091825">
    <w:abstractNumId w:val="24"/>
  </w:num>
  <w:num w:numId="22" w16cid:durableId="1729453764">
    <w:abstractNumId w:val="114"/>
  </w:num>
  <w:num w:numId="23" w16cid:durableId="675503982">
    <w:abstractNumId w:val="60"/>
  </w:num>
  <w:num w:numId="24" w16cid:durableId="1762944899">
    <w:abstractNumId w:val="4"/>
  </w:num>
  <w:num w:numId="25" w16cid:durableId="952978820">
    <w:abstractNumId w:val="67"/>
  </w:num>
  <w:num w:numId="26" w16cid:durableId="78449394">
    <w:abstractNumId w:val="123"/>
  </w:num>
  <w:num w:numId="27" w16cid:durableId="2131165827">
    <w:abstractNumId w:val="42"/>
  </w:num>
  <w:num w:numId="28" w16cid:durableId="780800522">
    <w:abstractNumId w:val="30"/>
  </w:num>
  <w:num w:numId="29" w16cid:durableId="1849363083">
    <w:abstractNumId w:val="12"/>
  </w:num>
  <w:num w:numId="30" w16cid:durableId="907693970">
    <w:abstractNumId w:val="63"/>
  </w:num>
  <w:num w:numId="31" w16cid:durableId="863830214">
    <w:abstractNumId w:val="14"/>
  </w:num>
  <w:num w:numId="32" w16cid:durableId="1430470591">
    <w:abstractNumId w:val="39"/>
  </w:num>
  <w:num w:numId="33" w16cid:durableId="1943146094">
    <w:abstractNumId w:val="92"/>
  </w:num>
  <w:num w:numId="34" w16cid:durableId="750153894">
    <w:abstractNumId w:val="93"/>
  </w:num>
  <w:num w:numId="35" w16cid:durableId="1285193225">
    <w:abstractNumId w:val="68"/>
  </w:num>
  <w:num w:numId="36" w16cid:durableId="1723867454">
    <w:abstractNumId w:val="80"/>
  </w:num>
  <w:num w:numId="37" w16cid:durableId="511262371">
    <w:abstractNumId w:val="115"/>
  </w:num>
  <w:num w:numId="38" w16cid:durableId="521630763">
    <w:abstractNumId w:val="41"/>
  </w:num>
  <w:num w:numId="39" w16cid:durableId="2147043994">
    <w:abstractNumId w:val="26"/>
  </w:num>
  <w:num w:numId="40" w16cid:durableId="2106801478">
    <w:abstractNumId w:val="84"/>
  </w:num>
  <w:num w:numId="41" w16cid:durableId="906190383">
    <w:abstractNumId w:val="69"/>
  </w:num>
  <w:num w:numId="42" w16cid:durableId="1208448356">
    <w:abstractNumId w:val="102"/>
  </w:num>
  <w:num w:numId="43" w16cid:durableId="981038279">
    <w:abstractNumId w:val="9"/>
  </w:num>
  <w:num w:numId="44" w16cid:durableId="314342680">
    <w:abstractNumId w:val="66"/>
  </w:num>
  <w:num w:numId="45" w16cid:durableId="1383750891">
    <w:abstractNumId w:val="34"/>
  </w:num>
  <w:num w:numId="46" w16cid:durableId="1596091768">
    <w:abstractNumId w:val="50"/>
  </w:num>
  <w:num w:numId="47" w16cid:durableId="825635791">
    <w:abstractNumId w:val="103"/>
  </w:num>
  <w:num w:numId="48" w16cid:durableId="2053531104">
    <w:abstractNumId w:val="21"/>
  </w:num>
  <w:num w:numId="49" w16cid:durableId="1455323756">
    <w:abstractNumId w:val="74"/>
  </w:num>
  <w:num w:numId="50" w16cid:durableId="2084377947">
    <w:abstractNumId w:val="77"/>
  </w:num>
  <w:num w:numId="51" w16cid:durableId="969556236">
    <w:abstractNumId w:val="116"/>
  </w:num>
  <w:num w:numId="52" w16cid:durableId="2144611424">
    <w:abstractNumId w:val="65"/>
  </w:num>
  <w:num w:numId="53" w16cid:durableId="1129862605">
    <w:abstractNumId w:val="48"/>
  </w:num>
  <w:num w:numId="54" w16cid:durableId="356538938">
    <w:abstractNumId w:val="87"/>
  </w:num>
  <w:num w:numId="55" w16cid:durableId="223684673">
    <w:abstractNumId w:val="121"/>
  </w:num>
  <w:num w:numId="56" w16cid:durableId="675035190">
    <w:abstractNumId w:val="95"/>
  </w:num>
  <w:num w:numId="57" w16cid:durableId="2044867665">
    <w:abstractNumId w:val="107"/>
  </w:num>
  <w:num w:numId="58" w16cid:durableId="14309700">
    <w:abstractNumId w:val="15"/>
  </w:num>
  <w:num w:numId="59" w16cid:durableId="444689347">
    <w:abstractNumId w:val="16"/>
  </w:num>
  <w:num w:numId="60" w16cid:durableId="661154025">
    <w:abstractNumId w:val="35"/>
  </w:num>
  <w:num w:numId="61" w16cid:durableId="1238591684">
    <w:abstractNumId w:val="18"/>
  </w:num>
  <w:num w:numId="62" w16cid:durableId="1391616340">
    <w:abstractNumId w:val="17"/>
  </w:num>
  <w:num w:numId="63" w16cid:durableId="1667324940">
    <w:abstractNumId w:val="109"/>
  </w:num>
  <w:num w:numId="64" w16cid:durableId="1373071997">
    <w:abstractNumId w:val="37"/>
  </w:num>
  <w:num w:numId="65" w16cid:durableId="118169997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45093234">
    <w:abstractNumId w:val="40"/>
  </w:num>
  <w:num w:numId="67" w16cid:durableId="1275558587">
    <w:abstractNumId w:val="57"/>
  </w:num>
  <w:num w:numId="68" w16cid:durableId="973676114">
    <w:abstractNumId w:val="89"/>
  </w:num>
  <w:num w:numId="69" w16cid:durableId="1538352602">
    <w:abstractNumId w:val="2"/>
  </w:num>
  <w:num w:numId="70" w16cid:durableId="388186521">
    <w:abstractNumId w:val="45"/>
  </w:num>
  <w:num w:numId="71" w16cid:durableId="219171578">
    <w:abstractNumId w:val="22"/>
  </w:num>
  <w:num w:numId="72" w16cid:durableId="1176579168">
    <w:abstractNumId w:val="46"/>
  </w:num>
  <w:num w:numId="73" w16cid:durableId="617875974">
    <w:abstractNumId w:val="83"/>
  </w:num>
  <w:num w:numId="74" w16cid:durableId="1660115975">
    <w:abstractNumId w:val="72"/>
  </w:num>
  <w:num w:numId="75" w16cid:durableId="215555594">
    <w:abstractNumId w:val="3"/>
  </w:num>
  <w:num w:numId="76" w16cid:durableId="57244273">
    <w:abstractNumId w:val="55"/>
  </w:num>
  <w:num w:numId="77" w16cid:durableId="1198619614">
    <w:abstractNumId w:val="75"/>
  </w:num>
  <w:num w:numId="78" w16cid:durableId="965038434">
    <w:abstractNumId w:val="58"/>
  </w:num>
  <w:num w:numId="79" w16cid:durableId="1317222777">
    <w:abstractNumId w:val="49"/>
  </w:num>
  <w:num w:numId="80" w16cid:durableId="616370535">
    <w:abstractNumId w:val="79"/>
  </w:num>
  <w:num w:numId="81" w16cid:durableId="1318530528">
    <w:abstractNumId w:val="91"/>
  </w:num>
  <w:num w:numId="82" w16cid:durableId="1057162447">
    <w:abstractNumId w:val="110"/>
  </w:num>
  <w:num w:numId="83" w16cid:durableId="1781951820">
    <w:abstractNumId w:val="13"/>
  </w:num>
  <w:num w:numId="84" w16cid:durableId="2011591911">
    <w:abstractNumId w:val="73"/>
  </w:num>
  <w:num w:numId="85" w16cid:durableId="1481070222">
    <w:abstractNumId w:val="47"/>
  </w:num>
  <w:num w:numId="86" w16cid:durableId="1186863260">
    <w:abstractNumId w:val="19"/>
  </w:num>
  <w:num w:numId="87" w16cid:durableId="18978110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301623633">
    <w:abstractNumId w:val="126"/>
  </w:num>
  <w:num w:numId="89" w16cid:durableId="1712340731">
    <w:abstractNumId w:val="71"/>
  </w:num>
  <w:num w:numId="90" w16cid:durableId="985620231">
    <w:abstractNumId w:val="59"/>
  </w:num>
  <w:num w:numId="91" w16cid:durableId="1004358647">
    <w:abstractNumId w:val="100"/>
  </w:num>
  <w:num w:numId="92" w16cid:durableId="1436629189">
    <w:abstractNumId w:val="7"/>
  </w:num>
  <w:num w:numId="93" w16cid:durableId="1359741614">
    <w:abstractNumId w:val="118"/>
  </w:num>
  <w:num w:numId="94" w16cid:durableId="1764261226">
    <w:abstractNumId w:val="64"/>
  </w:num>
  <w:num w:numId="95" w16cid:durableId="10078312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378017177">
    <w:abstractNumId w:val="28"/>
  </w:num>
  <w:num w:numId="97" w16cid:durableId="1656645303">
    <w:abstractNumId w:val="53"/>
  </w:num>
  <w:num w:numId="98" w16cid:durableId="247925552">
    <w:abstractNumId w:val="29"/>
  </w:num>
  <w:num w:numId="99" w16cid:durableId="873494458">
    <w:abstractNumId w:val="76"/>
  </w:num>
  <w:num w:numId="100" w16cid:durableId="557592364">
    <w:abstractNumId w:val="98"/>
  </w:num>
  <w:num w:numId="101" w16cid:durableId="847716734">
    <w:abstractNumId w:val="90"/>
  </w:num>
  <w:num w:numId="102" w16cid:durableId="1533612565">
    <w:abstractNumId w:val="101"/>
  </w:num>
  <w:num w:numId="103" w16cid:durableId="1634630969">
    <w:abstractNumId w:val="111"/>
  </w:num>
  <w:num w:numId="104" w16cid:durableId="906113743">
    <w:abstractNumId w:val="11"/>
  </w:num>
  <w:num w:numId="105" w16cid:durableId="766386480">
    <w:abstractNumId w:val="43"/>
  </w:num>
  <w:num w:numId="106" w16cid:durableId="1410663423">
    <w:abstractNumId w:val="85"/>
  </w:num>
  <w:num w:numId="107" w16cid:durableId="266694814">
    <w:abstractNumId w:val="31"/>
  </w:num>
  <w:num w:numId="108" w16cid:durableId="1415709443">
    <w:abstractNumId w:val="124"/>
  </w:num>
  <w:num w:numId="109" w16cid:durableId="2092963114">
    <w:abstractNumId w:val="70"/>
  </w:num>
  <w:num w:numId="110" w16cid:durableId="2118215884">
    <w:abstractNumId w:val="99"/>
  </w:num>
  <w:num w:numId="111" w16cid:durableId="1215317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12080132">
    <w:abstractNumId w:val="122"/>
  </w:num>
  <w:num w:numId="113" w16cid:durableId="87509795">
    <w:abstractNumId w:val="97"/>
  </w:num>
  <w:num w:numId="114" w16cid:durableId="21132731">
    <w:abstractNumId w:val="52"/>
  </w:num>
  <w:num w:numId="115" w16cid:durableId="437219170">
    <w:abstractNumId w:val="88"/>
  </w:num>
  <w:num w:numId="116" w16cid:durableId="1252006826">
    <w:abstractNumId w:val="20"/>
  </w:num>
  <w:num w:numId="117" w16cid:durableId="1052461597">
    <w:abstractNumId w:val="54"/>
  </w:num>
  <w:num w:numId="118" w16cid:durableId="431047607">
    <w:abstractNumId w:val="1"/>
  </w:num>
  <w:num w:numId="119" w16cid:durableId="594242347">
    <w:abstractNumId w:val="25"/>
  </w:num>
  <w:num w:numId="120" w16cid:durableId="1788889017">
    <w:abstractNumId w:val="112"/>
  </w:num>
  <w:num w:numId="121" w16cid:durableId="1513840227">
    <w:abstractNumId w:val="125"/>
  </w:num>
  <w:num w:numId="122" w16cid:durableId="669022031">
    <w:abstractNumId w:val="81"/>
  </w:num>
  <w:num w:numId="123" w16cid:durableId="958726263">
    <w:abstractNumId w:val="94"/>
  </w:num>
  <w:num w:numId="124" w16cid:durableId="355011454">
    <w:abstractNumId w:val="120"/>
  </w:num>
  <w:num w:numId="125" w16cid:durableId="575016523">
    <w:abstractNumId w:val="32"/>
  </w:num>
  <w:num w:numId="126" w16cid:durableId="2107849243">
    <w:abstractNumId w:val="117"/>
  </w:num>
  <w:num w:numId="127" w16cid:durableId="2089377455">
    <w:abstractNumId w:val="0"/>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F4"/>
    <w:rsid w:val="000024CB"/>
    <w:rsid w:val="00004882"/>
    <w:rsid w:val="00005920"/>
    <w:rsid w:val="00006663"/>
    <w:rsid w:val="00006E19"/>
    <w:rsid w:val="00007420"/>
    <w:rsid w:val="0001367B"/>
    <w:rsid w:val="00014709"/>
    <w:rsid w:val="0001544A"/>
    <w:rsid w:val="00017B5D"/>
    <w:rsid w:val="00023778"/>
    <w:rsid w:val="000279D8"/>
    <w:rsid w:val="00027DBE"/>
    <w:rsid w:val="00027DC8"/>
    <w:rsid w:val="000325A4"/>
    <w:rsid w:val="00035D2E"/>
    <w:rsid w:val="00037E4C"/>
    <w:rsid w:val="00040832"/>
    <w:rsid w:val="0004670C"/>
    <w:rsid w:val="00046D17"/>
    <w:rsid w:val="0004728E"/>
    <w:rsid w:val="000472F5"/>
    <w:rsid w:val="00050503"/>
    <w:rsid w:val="00051C89"/>
    <w:rsid w:val="00055970"/>
    <w:rsid w:val="00055D65"/>
    <w:rsid w:val="0005710C"/>
    <w:rsid w:val="00057BC6"/>
    <w:rsid w:val="00064696"/>
    <w:rsid w:val="00067FCD"/>
    <w:rsid w:val="00070B5B"/>
    <w:rsid w:val="00074117"/>
    <w:rsid w:val="000757F1"/>
    <w:rsid w:val="00076126"/>
    <w:rsid w:val="00080AEC"/>
    <w:rsid w:val="000817B8"/>
    <w:rsid w:val="00081954"/>
    <w:rsid w:val="00081BD6"/>
    <w:rsid w:val="00082737"/>
    <w:rsid w:val="000845C0"/>
    <w:rsid w:val="000862D1"/>
    <w:rsid w:val="0008671C"/>
    <w:rsid w:val="00086C70"/>
    <w:rsid w:val="00087D13"/>
    <w:rsid w:val="00090730"/>
    <w:rsid w:val="000919DF"/>
    <w:rsid w:val="00091EDF"/>
    <w:rsid w:val="00092DF6"/>
    <w:rsid w:val="00093F01"/>
    <w:rsid w:val="0009538C"/>
    <w:rsid w:val="0009541B"/>
    <w:rsid w:val="000961B8"/>
    <w:rsid w:val="000A0111"/>
    <w:rsid w:val="000A162A"/>
    <w:rsid w:val="000A1B41"/>
    <w:rsid w:val="000A6B12"/>
    <w:rsid w:val="000B042F"/>
    <w:rsid w:val="000B257D"/>
    <w:rsid w:val="000B40B2"/>
    <w:rsid w:val="000B52DA"/>
    <w:rsid w:val="000B5491"/>
    <w:rsid w:val="000B7529"/>
    <w:rsid w:val="000B7C09"/>
    <w:rsid w:val="000C073B"/>
    <w:rsid w:val="000C1A12"/>
    <w:rsid w:val="000C2939"/>
    <w:rsid w:val="000C2F9F"/>
    <w:rsid w:val="000C4093"/>
    <w:rsid w:val="000C4B66"/>
    <w:rsid w:val="000D255C"/>
    <w:rsid w:val="000D34AD"/>
    <w:rsid w:val="000D3650"/>
    <w:rsid w:val="000D61E7"/>
    <w:rsid w:val="000D75BE"/>
    <w:rsid w:val="000E1316"/>
    <w:rsid w:val="000E2BD2"/>
    <w:rsid w:val="000E2F96"/>
    <w:rsid w:val="000E3BBA"/>
    <w:rsid w:val="000E3F70"/>
    <w:rsid w:val="000E424B"/>
    <w:rsid w:val="000E56BA"/>
    <w:rsid w:val="000F032A"/>
    <w:rsid w:val="000F12CA"/>
    <w:rsid w:val="000F1CA4"/>
    <w:rsid w:val="000F258D"/>
    <w:rsid w:val="000F416F"/>
    <w:rsid w:val="000F60CA"/>
    <w:rsid w:val="000F64A6"/>
    <w:rsid w:val="000F66DB"/>
    <w:rsid w:val="001017AF"/>
    <w:rsid w:val="001031B8"/>
    <w:rsid w:val="0010356D"/>
    <w:rsid w:val="00104FC4"/>
    <w:rsid w:val="00106939"/>
    <w:rsid w:val="00110257"/>
    <w:rsid w:val="001118DE"/>
    <w:rsid w:val="0011248D"/>
    <w:rsid w:val="00113C58"/>
    <w:rsid w:val="00114D95"/>
    <w:rsid w:val="001164F8"/>
    <w:rsid w:val="00116C56"/>
    <w:rsid w:val="001211BC"/>
    <w:rsid w:val="00121809"/>
    <w:rsid w:val="00121FC9"/>
    <w:rsid w:val="00122F47"/>
    <w:rsid w:val="00124CE7"/>
    <w:rsid w:val="00125023"/>
    <w:rsid w:val="0012505E"/>
    <w:rsid w:val="00125069"/>
    <w:rsid w:val="00126888"/>
    <w:rsid w:val="00130339"/>
    <w:rsid w:val="001311FA"/>
    <w:rsid w:val="001322A4"/>
    <w:rsid w:val="00134D08"/>
    <w:rsid w:val="00137C28"/>
    <w:rsid w:val="00140EA7"/>
    <w:rsid w:val="0014107B"/>
    <w:rsid w:val="0014264F"/>
    <w:rsid w:val="00142ACF"/>
    <w:rsid w:val="00143377"/>
    <w:rsid w:val="00147088"/>
    <w:rsid w:val="001475F8"/>
    <w:rsid w:val="001476F9"/>
    <w:rsid w:val="00151257"/>
    <w:rsid w:val="00153EED"/>
    <w:rsid w:val="00155DA9"/>
    <w:rsid w:val="001560A3"/>
    <w:rsid w:val="00157456"/>
    <w:rsid w:val="001606C8"/>
    <w:rsid w:val="001624B1"/>
    <w:rsid w:val="00166180"/>
    <w:rsid w:val="001661F9"/>
    <w:rsid w:val="001675A5"/>
    <w:rsid w:val="00167995"/>
    <w:rsid w:val="001703D4"/>
    <w:rsid w:val="00171276"/>
    <w:rsid w:val="0017135E"/>
    <w:rsid w:val="00174392"/>
    <w:rsid w:val="0017466F"/>
    <w:rsid w:val="00177917"/>
    <w:rsid w:val="001800FF"/>
    <w:rsid w:val="0018583D"/>
    <w:rsid w:val="00185B63"/>
    <w:rsid w:val="00186060"/>
    <w:rsid w:val="00187581"/>
    <w:rsid w:val="00190ABC"/>
    <w:rsid w:val="001924C9"/>
    <w:rsid w:val="00193205"/>
    <w:rsid w:val="00194846"/>
    <w:rsid w:val="001948AC"/>
    <w:rsid w:val="00194C2A"/>
    <w:rsid w:val="00196F99"/>
    <w:rsid w:val="00197423"/>
    <w:rsid w:val="001975DC"/>
    <w:rsid w:val="001976C4"/>
    <w:rsid w:val="001A0041"/>
    <w:rsid w:val="001A1CBD"/>
    <w:rsid w:val="001A64E9"/>
    <w:rsid w:val="001A71CE"/>
    <w:rsid w:val="001B0A78"/>
    <w:rsid w:val="001B2BB5"/>
    <w:rsid w:val="001B47CB"/>
    <w:rsid w:val="001B5DC0"/>
    <w:rsid w:val="001B6F53"/>
    <w:rsid w:val="001C2B8E"/>
    <w:rsid w:val="001C446D"/>
    <w:rsid w:val="001C6594"/>
    <w:rsid w:val="001C6A85"/>
    <w:rsid w:val="001D02CF"/>
    <w:rsid w:val="001D3CAC"/>
    <w:rsid w:val="001D3E09"/>
    <w:rsid w:val="001D5BBE"/>
    <w:rsid w:val="001D5EDC"/>
    <w:rsid w:val="001D687F"/>
    <w:rsid w:val="001E010B"/>
    <w:rsid w:val="001E08A1"/>
    <w:rsid w:val="001E0E10"/>
    <w:rsid w:val="001E1D40"/>
    <w:rsid w:val="001E2B79"/>
    <w:rsid w:val="001E2FCE"/>
    <w:rsid w:val="001E3513"/>
    <w:rsid w:val="001E4768"/>
    <w:rsid w:val="001E4C1A"/>
    <w:rsid w:val="001E52D1"/>
    <w:rsid w:val="001E6152"/>
    <w:rsid w:val="001F2520"/>
    <w:rsid w:val="001F3D42"/>
    <w:rsid w:val="001F4106"/>
    <w:rsid w:val="001F42A1"/>
    <w:rsid w:val="001F4E45"/>
    <w:rsid w:val="001F50E5"/>
    <w:rsid w:val="00200368"/>
    <w:rsid w:val="00202D5C"/>
    <w:rsid w:val="00204A4B"/>
    <w:rsid w:val="00206B8E"/>
    <w:rsid w:val="00210B0A"/>
    <w:rsid w:val="00211219"/>
    <w:rsid w:val="002115A3"/>
    <w:rsid w:val="00213D77"/>
    <w:rsid w:val="002156A0"/>
    <w:rsid w:val="002173AD"/>
    <w:rsid w:val="0022074E"/>
    <w:rsid w:val="00221668"/>
    <w:rsid w:val="00221829"/>
    <w:rsid w:val="002224AA"/>
    <w:rsid w:val="00223DB3"/>
    <w:rsid w:val="0022540F"/>
    <w:rsid w:val="00226771"/>
    <w:rsid w:val="00226FCD"/>
    <w:rsid w:val="002277C4"/>
    <w:rsid w:val="0023003F"/>
    <w:rsid w:val="00232164"/>
    <w:rsid w:val="00236132"/>
    <w:rsid w:val="002372EC"/>
    <w:rsid w:val="00237EB5"/>
    <w:rsid w:val="00237F0F"/>
    <w:rsid w:val="00242BC3"/>
    <w:rsid w:val="00242FD6"/>
    <w:rsid w:val="00243E4F"/>
    <w:rsid w:val="00244B15"/>
    <w:rsid w:val="0024522E"/>
    <w:rsid w:val="00246202"/>
    <w:rsid w:val="00247AA9"/>
    <w:rsid w:val="00250CBA"/>
    <w:rsid w:val="002517D2"/>
    <w:rsid w:val="002557BA"/>
    <w:rsid w:val="002558E9"/>
    <w:rsid w:val="00256938"/>
    <w:rsid w:val="00260A1C"/>
    <w:rsid w:val="00260F8E"/>
    <w:rsid w:val="00261CC4"/>
    <w:rsid w:val="002622D6"/>
    <w:rsid w:val="002643D9"/>
    <w:rsid w:val="00264A26"/>
    <w:rsid w:val="002656BD"/>
    <w:rsid w:val="00265F24"/>
    <w:rsid w:val="0026706D"/>
    <w:rsid w:val="002670BF"/>
    <w:rsid w:val="002701C1"/>
    <w:rsid w:val="00270CA7"/>
    <w:rsid w:val="00273A0D"/>
    <w:rsid w:val="0027502D"/>
    <w:rsid w:val="00275373"/>
    <w:rsid w:val="00277B50"/>
    <w:rsid w:val="00283C76"/>
    <w:rsid w:val="00285E70"/>
    <w:rsid w:val="00287E0C"/>
    <w:rsid w:val="002920BF"/>
    <w:rsid w:val="0029248D"/>
    <w:rsid w:val="00292574"/>
    <w:rsid w:val="002936DF"/>
    <w:rsid w:val="002937AA"/>
    <w:rsid w:val="00293994"/>
    <w:rsid w:val="00293B6E"/>
    <w:rsid w:val="00295A7C"/>
    <w:rsid w:val="00295AE1"/>
    <w:rsid w:val="0029702F"/>
    <w:rsid w:val="002A0135"/>
    <w:rsid w:val="002A245C"/>
    <w:rsid w:val="002A2774"/>
    <w:rsid w:val="002A31F7"/>
    <w:rsid w:val="002A32EE"/>
    <w:rsid w:val="002A486E"/>
    <w:rsid w:val="002A6DA7"/>
    <w:rsid w:val="002A7587"/>
    <w:rsid w:val="002B00DE"/>
    <w:rsid w:val="002B0D7F"/>
    <w:rsid w:val="002B126B"/>
    <w:rsid w:val="002B1C3A"/>
    <w:rsid w:val="002B2D9C"/>
    <w:rsid w:val="002B3A9F"/>
    <w:rsid w:val="002B5060"/>
    <w:rsid w:val="002B61DE"/>
    <w:rsid w:val="002B72C0"/>
    <w:rsid w:val="002B7494"/>
    <w:rsid w:val="002B74B9"/>
    <w:rsid w:val="002B7756"/>
    <w:rsid w:val="002C1829"/>
    <w:rsid w:val="002C1DC1"/>
    <w:rsid w:val="002C20BB"/>
    <w:rsid w:val="002C296A"/>
    <w:rsid w:val="002C3980"/>
    <w:rsid w:val="002C3E76"/>
    <w:rsid w:val="002C598A"/>
    <w:rsid w:val="002C5FCC"/>
    <w:rsid w:val="002C6EBB"/>
    <w:rsid w:val="002C7765"/>
    <w:rsid w:val="002D002D"/>
    <w:rsid w:val="002D0CDA"/>
    <w:rsid w:val="002D25D8"/>
    <w:rsid w:val="002D3615"/>
    <w:rsid w:val="002D4378"/>
    <w:rsid w:val="002D4744"/>
    <w:rsid w:val="002D64D3"/>
    <w:rsid w:val="002D6D9A"/>
    <w:rsid w:val="002E1913"/>
    <w:rsid w:val="002E3058"/>
    <w:rsid w:val="002E337A"/>
    <w:rsid w:val="002E5A5E"/>
    <w:rsid w:val="002E6248"/>
    <w:rsid w:val="002E7508"/>
    <w:rsid w:val="002E7E6B"/>
    <w:rsid w:val="002F52DE"/>
    <w:rsid w:val="002F58F6"/>
    <w:rsid w:val="002F780D"/>
    <w:rsid w:val="003046BC"/>
    <w:rsid w:val="00304955"/>
    <w:rsid w:val="003061D9"/>
    <w:rsid w:val="00311698"/>
    <w:rsid w:val="00312FCB"/>
    <w:rsid w:val="003136E9"/>
    <w:rsid w:val="00313D78"/>
    <w:rsid w:val="00314CBC"/>
    <w:rsid w:val="00316B8F"/>
    <w:rsid w:val="00317028"/>
    <w:rsid w:val="0032444B"/>
    <w:rsid w:val="003269D8"/>
    <w:rsid w:val="00331109"/>
    <w:rsid w:val="00334D7E"/>
    <w:rsid w:val="0033554E"/>
    <w:rsid w:val="003357BE"/>
    <w:rsid w:val="003357F5"/>
    <w:rsid w:val="00335D85"/>
    <w:rsid w:val="00337737"/>
    <w:rsid w:val="00342B4C"/>
    <w:rsid w:val="0034437F"/>
    <w:rsid w:val="0034546A"/>
    <w:rsid w:val="0034653B"/>
    <w:rsid w:val="00346638"/>
    <w:rsid w:val="00346ED7"/>
    <w:rsid w:val="00347A3E"/>
    <w:rsid w:val="003504FE"/>
    <w:rsid w:val="00350AEB"/>
    <w:rsid w:val="00351867"/>
    <w:rsid w:val="0035285F"/>
    <w:rsid w:val="00355BDC"/>
    <w:rsid w:val="00361FE0"/>
    <w:rsid w:val="00363559"/>
    <w:rsid w:val="003644FC"/>
    <w:rsid w:val="00365ADC"/>
    <w:rsid w:val="0036726C"/>
    <w:rsid w:val="003700EE"/>
    <w:rsid w:val="00370128"/>
    <w:rsid w:val="00370597"/>
    <w:rsid w:val="003710C6"/>
    <w:rsid w:val="00373A14"/>
    <w:rsid w:val="00375CC1"/>
    <w:rsid w:val="003760C8"/>
    <w:rsid w:val="00377200"/>
    <w:rsid w:val="003775EA"/>
    <w:rsid w:val="003801FF"/>
    <w:rsid w:val="00380C8E"/>
    <w:rsid w:val="00384F00"/>
    <w:rsid w:val="00385503"/>
    <w:rsid w:val="0038771B"/>
    <w:rsid w:val="00387CF5"/>
    <w:rsid w:val="00387D8D"/>
    <w:rsid w:val="00392381"/>
    <w:rsid w:val="00394046"/>
    <w:rsid w:val="0039504C"/>
    <w:rsid w:val="003A0B1C"/>
    <w:rsid w:val="003A101B"/>
    <w:rsid w:val="003A120D"/>
    <w:rsid w:val="003A1DF9"/>
    <w:rsid w:val="003A41D8"/>
    <w:rsid w:val="003A461D"/>
    <w:rsid w:val="003A70A1"/>
    <w:rsid w:val="003A754D"/>
    <w:rsid w:val="003B06EE"/>
    <w:rsid w:val="003B3A27"/>
    <w:rsid w:val="003B43A8"/>
    <w:rsid w:val="003B450B"/>
    <w:rsid w:val="003B495A"/>
    <w:rsid w:val="003B50DA"/>
    <w:rsid w:val="003B7439"/>
    <w:rsid w:val="003C02BB"/>
    <w:rsid w:val="003C2ADC"/>
    <w:rsid w:val="003C4618"/>
    <w:rsid w:val="003C7EA2"/>
    <w:rsid w:val="003D0FB7"/>
    <w:rsid w:val="003D1ECC"/>
    <w:rsid w:val="003D2817"/>
    <w:rsid w:val="003D2FA7"/>
    <w:rsid w:val="003D3F6A"/>
    <w:rsid w:val="003D4D37"/>
    <w:rsid w:val="003D501D"/>
    <w:rsid w:val="003D5A24"/>
    <w:rsid w:val="003D6ADE"/>
    <w:rsid w:val="003E2732"/>
    <w:rsid w:val="003E4DBD"/>
    <w:rsid w:val="003E5751"/>
    <w:rsid w:val="003E62EA"/>
    <w:rsid w:val="003E7C5C"/>
    <w:rsid w:val="003E7FAE"/>
    <w:rsid w:val="003F0387"/>
    <w:rsid w:val="003F197D"/>
    <w:rsid w:val="003F4054"/>
    <w:rsid w:val="003F5E86"/>
    <w:rsid w:val="003F7627"/>
    <w:rsid w:val="003F7628"/>
    <w:rsid w:val="00400187"/>
    <w:rsid w:val="00400C5A"/>
    <w:rsid w:val="00400E46"/>
    <w:rsid w:val="00401348"/>
    <w:rsid w:val="0040210A"/>
    <w:rsid w:val="00402134"/>
    <w:rsid w:val="00407DE2"/>
    <w:rsid w:val="00412A0E"/>
    <w:rsid w:val="00413A72"/>
    <w:rsid w:val="00413B0F"/>
    <w:rsid w:val="004146B5"/>
    <w:rsid w:val="00416CAB"/>
    <w:rsid w:val="00417B16"/>
    <w:rsid w:val="0042002D"/>
    <w:rsid w:val="0042203A"/>
    <w:rsid w:val="0042553D"/>
    <w:rsid w:val="0042671B"/>
    <w:rsid w:val="0042684E"/>
    <w:rsid w:val="0042713B"/>
    <w:rsid w:val="00432B09"/>
    <w:rsid w:val="00437385"/>
    <w:rsid w:val="00441A5F"/>
    <w:rsid w:val="00441FE4"/>
    <w:rsid w:val="00443154"/>
    <w:rsid w:val="00444B6A"/>
    <w:rsid w:val="0044660B"/>
    <w:rsid w:val="004503B3"/>
    <w:rsid w:val="0045045C"/>
    <w:rsid w:val="004544E4"/>
    <w:rsid w:val="00454C7D"/>
    <w:rsid w:val="004558FA"/>
    <w:rsid w:val="00457123"/>
    <w:rsid w:val="004619D0"/>
    <w:rsid w:val="00462403"/>
    <w:rsid w:val="00462A8D"/>
    <w:rsid w:val="004631A8"/>
    <w:rsid w:val="00463E34"/>
    <w:rsid w:val="00464B35"/>
    <w:rsid w:val="00466F77"/>
    <w:rsid w:val="00467D09"/>
    <w:rsid w:val="0047132D"/>
    <w:rsid w:val="004733DB"/>
    <w:rsid w:val="00473AB5"/>
    <w:rsid w:val="0048120F"/>
    <w:rsid w:val="0048157C"/>
    <w:rsid w:val="004815A4"/>
    <w:rsid w:val="004825CB"/>
    <w:rsid w:val="00483295"/>
    <w:rsid w:val="004850AD"/>
    <w:rsid w:val="00485E31"/>
    <w:rsid w:val="00486597"/>
    <w:rsid w:val="0048676F"/>
    <w:rsid w:val="0049095C"/>
    <w:rsid w:val="00490A88"/>
    <w:rsid w:val="004912F9"/>
    <w:rsid w:val="00491361"/>
    <w:rsid w:val="00493A4D"/>
    <w:rsid w:val="00495073"/>
    <w:rsid w:val="0049632C"/>
    <w:rsid w:val="00497002"/>
    <w:rsid w:val="004973EC"/>
    <w:rsid w:val="00497D79"/>
    <w:rsid w:val="004A0D4B"/>
    <w:rsid w:val="004A1D05"/>
    <w:rsid w:val="004A4A5F"/>
    <w:rsid w:val="004A53BF"/>
    <w:rsid w:val="004A7B1B"/>
    <w:rsid w:val="004B0745"/>
    <w:rsid w:val="004B1F7F"/>
    <w:rsid w:val="004B41D4"/>
    <w:rsid w:val="004B45B6"/>
    <w:rsid w:val="004C2692"/>
    <w:rsid w:val="004C3554"/>
    <w:rsid w:val="004C3ED0"/>
    <w:rsid w:val="004C3ED9"/>
    <w:rsid w:val="004D27CA"/>
    <w:rsid w:val="004D2F25"/>
    <w:rsid w:val="004D3A37"/>
    <w:rsid w:val="004D3D28"/>
    <w:rsid w:val="004D6806"/>
    <w:rsid w:val="004D6AB0"/>
    <w:rsid w:val="004D7BCD"/>
    <w:rsid w:val="004E1309"/>
    <w:rsid w:val="004E3618"/>
    <w:rsid w:val="004E6449"/>
    <w:rsid w:val="004E6F7C"/>
    <w:rsid w:val="004F1234"/>
    <w:rsid w:val="004F5062"/>
    <w:rsid w:val="004F5358"/>
    <w:rsid w:val="004F79BA"/>
    <w:rsid w:val="00500E10"/>
    <w:rsid w:val="00501583"/>
    <w:rsid w:val="00502E75"/>
    <w:rsid w:val="00505658"/>
    <w:rsid w:val="00506312"/>
    <w:rsid w:val="00506786"/>
    <w:rsid w:val="00507CCC"/>
    <w:rsid w:val="00512062"/>
    <w:rsid w:val="0051216B"/>
    <w:rsid w:val="00513712"/>
    <w:rsid w:val="00513875"/>
    <w:rsid w:val="00514081"/>
    <w:rsid w:val="0051740B"/>
    <w:rsid w:val="00517520"/>
    <w:rsid w:val="00517562"/>
    <w:rsid w:val="00517B74"/>
    <w:rsid w:val="00521506"/>
    <w:rsid w:val="00522CFD"/>
    <w:rsid w:val="00531E4E"/>
    <w:rsid w:val="00532593"/>
    <w:rsid w:val="00533140"/>
    <w:rsid w:val="005339AF"/>
    <w:rsid w:val="00533CC7"/>
    <w:rsid w:val="00536145"/>
    <w:rsid w:val="00540C26"/>
    <w:rsid w:val="00542106"/>
    <w:rsid w:val="005430F6"/>
    <w:rsid w:val="005437C2"/>
    <w:rsid w:val="0054393C"/>
    <w:rsid w:val="00543CD3"/>
    <w:rsid w:val="0054434B"/>
    <w:rsid w:val="0054620C"/>
    <w:rsid w:val="00546714"/>
    <w:rsid w:val="00546B47"/>
    <w:rsid w:val="005548FF"/>
    <w:rsid w:val="00561226"/>
    <w:rsid w:val="005623D0"/>
    <w:rsid w:val="005625A6"/>
    <w:rsid w:val="00564901"/>
    <w:rsid w:val="00564C0F"/>
    <w:rsid w:val="00566FC0"/>
    <w:rsid w:val="00567DCE"/>
    <w:rsid w:val="00567FC8"/>
    <w:rsid w:val="005703F7"/>
    <w:rsid w:val="00570B73"/>
    <w:rsid w:val="00573B0F"/>
    <w:rsid w:val="005742BE"/>
    <w:rsid w:val="00574F2C"/>
    <w:rsid w:val="00576B0E"/>
    <w:rsid w:val="00576D07"/>
    <w:rsid w:val="00576F75"/>
    <w:rsid w:val="00580615"/>
    <w:rsid w:val="0058118C"/>
    <w:rsid w:val="00581303"/>
    <w:rsid w:val="005834FA"/>
    <w:rsid w:val="005851D4"/>
    <w:rsid w:val="00585541"/>
    <w:rsid w:val="00587E8A"/>
    <w:rsid w:val="005913A9"/>
    <w:rsid w:val="005922F4"/>
    <w:rsid w:val="00594F1B"/>
    <w:rsid w:val="00594F59"/>
    <w:rsid w:val="00595119"/>
    <w:rsid w:val="00595CDC"/>
    <w:rsid w:val="00595F69"/>
    <w:rsid w:val="005967AB"/>
    <w:rsid w:val="005968FF"/>
    <w:rsid w:val="0059778D"/>
    <w:rsid w:val="0059780A"/>
    <w:rsid w:val="005A1428"/>
    <w:rsid w:val="005A1E01"/>
    <w:rsid w:val="005A1E59"/>
    <w:rsid w:val="005A367B"/>
    <w:rsid w:val="005A38CC"/>
    <w:rsid w:val="005A3FB1"/>
    <w:rsid w:val="005A4139"/>
    <w:rsid w:val="005A4921"/>
    <w:rsid w:val="005A5582"/>
    <w:rsid w:val="005A6903"/>
    <w:rsid w:val="005A6D72"/>
    <w:rsid w:val="005A7C1B"/>
    <w:rsid w:val="005B109F"/>
    <w:rsid w:val="005B2693"/>
    <w:rsid w:val="005B3D11"/>
    <w:rsid w:val="005B4361"/>
    <w:rsid w:val="005B4F84"/>
    <w:rsid w:val="005B591D"/>
    <w:rsid w:val="005C0331"/>
    <w:rsid w:val="005C039D"/>
    <w:rsid w:val="005C04D9"/>
    <w:rsid w:val="005C0CED"/>
    <w:rsid w:val="005C29C8"/>
    <w:rsid w:val="005C3833"/>
    <w:rsid w:val="005C4296"/>
    <w:rsid w:val="005C50BD"/>
    <w:rsid w:val="005C6EE6"/>
    <w:rsid w:val="005D018E"/>
    <w:rsid w:val="005D1B7A"/>
    <w:rsid w:val="005D44EF"/>
    <w:rsid w:val="005D51F6"/>
    <w:rsid w:val="005D585F"/>
    <w:rsid w:val="005D67E9"/>
    <w:rsid w:val="005E03D9"/>
    <w:rsid w:val="005E2D86"/>
    <w:rsid w:val="005E4AA4"/>
    <w:rsid w:val="005E50CE"/>
    <w:rsid w:val="005E6E40"/>
    <w:rsid w:val="005E771E"/>
    <w:rsid w:val="005F0069"/>
    <w:rsid w:val="005F223C"/>
    <w:rsid w:val="005F2258"/>
    <w:rsid w:val="005F3766"/>
    <w:rsid w:val="005F66D9"/>
    <w:rsid w:val="005F6E5F"/>
    <w:rsid w:val="00601AE3"/>
    <w:rsid w:val="006032D0"/>
    <w:rsid w:val="00604771"/>
    <w:rsid w:val="00605B56"/>
    <w:rsid w:val="00606F5F"/>
    <w:rsid w:val="00607DDB"/>
    <w:rsid w:val="00610DCB"/>
    <w:rsid w:val="00613EA1"/>
    <w:rsid w:val="00614A81"/>
    <w:rsid w:val="006162FC"/>
    <w:rsid w:val="00616549"/>
    <w:rsid w:val="00616CCB"/>
    <w:rsid w:val="00617931"/>
    <w:rsid w:val="00617C71"/>
    <w:rsid w:val="00617E8C"/>
    <w:rsid w:val="006201E9"/>
    <w:rsid w:val="006206AD"/>
    <w:rsid w:val="00622724"/>
    <w:rsid w:val="00622965"/>
    <w:rsid w:val="006236DE"/>
    <w:rsid w:val="00624631"/>
    <w:rsid w:val="00625B1A"/>
    <w:rsid w:val="00625C3C"/>
    <w:rsid w:val="00625DAF"/>
    <w:rsid w:val="00626512"/>
    <w:rsid w:val="00626B36"/>
    <w:rsid w:val="00626C66"/>
    <w:rsid w:val="00632CCF"/>
    <w:rsid w:val="00634898"/>
    <w:rsid w:val="00634F45"/>
    <w:rsid w:val="00642E9A"/>
    <w:rsid w:val="0064301E"/>
    <w:rsid w:val="006435E4"/>
    <w:rsid w:val="0064636A"/>
    <w:rsid w:val="0064761D"/>
    <w:rsid w:val="0065039A"/>
    <w:rsid w:val="00651682"/>
    <w:rsid w:val="00651EBD"/>
    <w:rsid w:val="00651F6E"/>
    <w:rsid w:val="00652529"/>
    <w:rsid w:val="0065271E"/>
    <w:rsid w:val="0065286C"/>
    <w:rsid w:val="006632F4"/>
    <w:rsid w:val="00663884"/>
    <w:rsid w:val="00664399"/>
    <w:rsid w:val="006650A4"/>
    <w:rsid w:val="006652B8"/>
    <w:rsid w:val="006655EA"/>
    <w:rsid w:val="0067068E"/>
    <w:rsid w:val="006734AA"/>
    <w:rsid w:val="006739E4"/>
    <w:rsid w:val="00675453"/>
    <w:rsid w:val="00676B25"/>
    <w:rsid w:val="006819FD"/>
    <w:rsid w:val="0068294E"/>
    <w:rsid w:val="00684230"/>
    <w:rsid w:val="00690875"/>
    <w:rsid w:val="006910C3"/>
    <w:rsid w:val="00691701"/>
    <w:rsid w:val="0069254D"/>
    <w:rsid w:val="00693C36"/>
    <w:rsid w:val="00697B8A"/>
    <w:rsid w:val="006A4CDB"/>
    <w:rsid w:val="006A5881"/>
    <w:rsid w:val="006A7623"/>
    <w:rsid w:val="006A79C0"/>
    <w:rsid w:val="006B211C"/>
    <w:rsid w:val="006B237E"/>
    <w:rsid w:val="006B5EED"/>
    <w:rsid w:val="006C177C"/>
    <w:rsid w:val="006C20F3"/>
    <w:rsid w:val="006C4242"/>
    <w:rsid w:val="006C4EDB"/>
    <w:rsid w:val="006C5711"/>
    <w:rsid w:val="006D1DE7"/>
    <w:rsid w:val="006D364A"/>
    <w:rsid w:val="006D3D6F"/>
    <w:rsid w:val="006D5E83"/>
    <w:rsid w:val="006D6961"/>
    <w:rsid w:val="006D73F8"/>
    <w:rsid w:val="006E1741"/>
    <w:rsid w:val="006E3190"/>
    <w:rsid w:val="006E3803"/>
    <w:rsid w:val="006E7C65"/>
    <w:rsid w:val="006F22D8"/>
    <w:rsid w:val="006F2B16"/>
    <w:rsid w:val="006F4A78"/>
    <w:rsid w:val="006F5025"/>
    <w:rsid w:val="006F6832"/>
    <w:rsid w:val="006F70A1"/>
    <w:rsid w:val="0070087A"/>
    <w:rsid w:val="00700A9D"/>
    <w:rsid w:val="00700C32"/>
    <w:rsid w:val="0070364B"/>
    <w:rsid w:val="00703B54"/>
    <w:rsid w:val="00704249"/>
    <w:rsid w:val="007045A1"/>
    <w:rsid w:val="007056E6"/>
    <w:rsid w:val="00706708"/>
    <w:rsid w:val="0070695E"/>
    <w:rsid w:val="00707C19"/>
    <w:rsid w:val="00710B41"/>
    <w:rsid w:val="007159B0"/>
    <w:rsid w:val="007176A3"/>
    <w:rsid w:val="0072246D"/>
    <w:rsid w:val="00724383"/>
    <w:rsid w:val="00724590"/>
    <w:rsid w:val="00724D74"/>
    <w:rsid w:val="007263C1"/>
    <w:rsid w:val="007274F5"/>
    <w:rsid w:val="00730588"/>
    <w:rsid w:val="007319B5"/>
    <w:rsid w:val="00734D3F"/>
    <w:rsid w:val="0073558D"/>
    <w:rsid w:val="00737C79"/>
    <w:rsid w:val="00741A7C"/>
    <w:rsid w:val="00742928"/>
    <w:rsid w:val="00742F33"/>
    <w:rsid w:val="007436E8"/>
    <w:rsid w:val="00743E2E"/>
    <w:rsid w:val="00743FC7"/>
    <w:rsid w:val="007460E7"/>
    <w:rsid w:val="0074644C"/>
    <w:rsid w:val="00746A32"/>
    <w:rsid w:val="00746DD0"/>
    <w:rsid w:val="0075138D"/>
    <w:rsid w:val="00751CC1"/>
    <w:rsid w:val="00752BE1"/>
    <w:rsid w:val="007545E5"/>
    <w:rsid w:val="00754E0D"/>
    <w:rsid w:val="00755212"/>
    <w:rsid w:val="007555F8"/>
    <w:rsid w:val="007565E9"/>
    <w:rsid w:val="00757F68"/>
    <w:rsid w:val="00760543"/>
    <w:rsid w:val="00760DEB"/>
    <w:rsid w:val="00762FFE"/>
    <w:rsid w:val="00763576"/>
    <w:rsid w:val="00764E95"/>
    <w:rsid w:val="00766F9F"/>
    <w:rsid w:val="00770550"/>
    <w:rsid w:val="007709D1"/>
    <w:rsid w:val="00773048"/>
    <w:rsid w:val="00777B9C"/>
    <w:rsid w:val="0078097F"/>
    <w:rsid w:val="0078144C"/>
    <w:rsid w:val="00781E26"/>
    <w:rsid w:val="0078296D"/>
    <w:rsid w:val="00782A04"/>
    <w:rsid w:val="00784201"/>
    <w:rsid w:val="007852D0"/>
    <w:rsid w:val="007852F9"/>
    <w:rsid w:val="007856FB"/>
    <w:rsid w:val="00786466"/>
    <w:rsid w:val="0078704B"/>
    <w:rsid w:val="007902AE"/>
    <w:rsid w:val="007956A2"/>
    <w:rsid w:val="00795BD3"/>
    <w:rsid w:val="00796854"/>
    <w:rsid w:val="00796B26"/>
    <w:rsid w:val="00797AE9"/>
    <w:rsid w:val="007A06EB"/>
    <w:rsid w:val="007A09E0"/>
    <w:rsid w:val="007A22A1"/>
    <w:rsid w:val="007A3638"/>
    <w:rsid w:val="007A54D5"/>
    <w:rsid w:val="007A5B00"/>
    <w:rsid w:val="007B0065"/>
    <w:rsid w:val="007B06A2"/>
    <w:rsid w:val="007B0C11"/>
    <w:rsid w:val="007B10CF"/>
    <w:rsid w:val="007B1168"/>
    <w:rsid w:val="007B1729"/>
    <w:rsid w:val="007B184E"/>
    <w:rsid w:val="007B1AB4"/>
    <w:rsid w:val="007B2B0E"/>
    <w:rsid w:val="007B2E6C"/>
    <w:rsid w:val="007B3C38"/>
    <w:rsid w:val="007B40C5"/>
    <w:rsid w:val="007B65F6"/>
    <w:rsid w:val="007B779D"/>
    <w:rsid w:val="007C02B4"/>
    <w:rsid w:val="007C2218"/>
    <w:rsid w:val="007C2471"/>
    <w:rsid w:val="007C3C0A"/>
    <w:rsid w:val="007C498B"/>
    <w:rsid w:val="007C49C1"/>
    <w:rsid w:val="007C5448"/>
    <w:rsid w:val="007C54C6"/>
    <w:rsid w:val="007C55B0"/>
    <w:rsid w:val="007C6193"/>
    <w:rsid w:val="007C71F4"/>
    <w:rsid w:val="007D0848"/>
    <w:rsid w:val="007D0E90"/>
    <w:rsid w:val="007D0E94"/>
    <w:rsid w:val="007D1C53"/>
    <w:rsid w:val="007D27AF"/>
    <w:rsid w:val="007D28C0"/>
    <w:rsid w:val="007D3F7B"/>
    <w:rsid w:val="007D4A1F"/>
    <w:rsid w:val="007D55DA"/>
    <w:rsid w:val="007D60D8"/>
    <w:rsid w:val="007D673E"/>
    <w:rsid w:val="007D6970"/>
    <w:rsid w:val="007E1A2D"/>
    <w:rsid w:val="007E1B81"/>
    <w:rsid w:val="007E2F57"/>
    <w:rsid w:val="007E57A8"/>
    <w:rsid w:val="007E651D"/>
    <w:rsid w:val="007E745C"/>
    <w:rsid w:val="007F40AE"/>
    <w:rsid w:val="007F49CB"/>
    <w:rsid w:val="007F4FC6"/>
    <w:rsid w:val="007F574E"/>
    <w:rsid w:val="007F750F"/>
    <w:rsid w:val="00801CF5"/>
    <w:rsid w:val="00802CC1"/>
    <w:rsid w:val="008039B5"/>
    <w:rsid w:val="0081079F"/>
    <w:rsid w:val="00813949"/>
    <w:rsid w:val="0081433D"/>
    <w:rsid w:val="00814669"/>
    <w:rsid w:val="00814E8D"/>
    <w:rsid w:val="008157B7"/>
    <w:rsid w:val="00815E8C"/>
    <w:rsid w:val="00816186"/>
    <w:rsid w:val="00817766"/>
    <w:rsid w:val="00817AA9"/>
    <w:rsid w:val="008204EF"/>
    <w:rsid w:val="00823333"/>
    <w:rsid w:val="008233D8"/>
    <w:rsid w:val="00823BB4"/>
    <w:rsid w:val="00823DBE"/>
    <w:rsid w:val="00825DE8"/>
    <w:rsid w:val="00826544"/>
    <w:rsid w:val="0082755B"/>
    <w:rsid w:val="0082766F"/>
    <w:rsid w:val="0083156A"/>
    <w:rsid w:val="00831813"/>
    <w:rsid w:val="00833D36"/>
    <w:rsid w:val="008341A9"/>
    <w:rsid w:val="0083446A"/>
    <w:rsid w:val="008351F7"/>
    <w:rsid w:val="008405C7"/>
    <w:rsid w:val="0084387F"/>
    <w:rsid w:val="00843CB3"/>
    <w:rsid w:val="00844E8D"/>
    <w:rsid w:val="0084545C"/>
    <w:rsid w:val="008470DA"/>
    <w:rsid w:val="00847FE6"/>
    <w:rsid w:val="00850914"/>
    <w:rsid w:val="00852F96"/>
    <w:rsid w:val="00853033"/>
    <w:rsid w:val="0085499A"/>
    <w:rsid w:val="00855136"/>
    <w:rsid w:val="008557F5"/>
    <w:rsid w:val="00856171"/>
    <w:rsid w:val="0086058C"/>
    <w:rsid w:val="0086333F"/>
    <w:rsid w:val="00863C7F"/>
    <w:rsid w:val="0086413B"/>
    <w:rsid w:val="00865F46"/>
    <w:rsid w:val="0086769B"/>
    <w:rsid w:val="0086783C"/>
    <w:rsid w:val="00871BC6"/>
    <w:rsid w:val="008727ED"/>
    <w:rsid w:val="00874165"/>
    <w:rsid w:val="00876B32"/>
    <w:rsid w:val="00881CFF"/>
    <w:rsid w:val="008831BD"/>
    <w:rsid w:val="0088365C"/>
    <w:rsid w:val="008849BF"/>
    <w:rsid w:val="00884A3F"/>
    <w:rsid w:val="0088536A"/>
    <w:rsid w:val="00885B39"/>
    <w:rsid w:val="00886785"/>
    <w:rsid w:val="008917F9"/>
    <w:rsid w:val="008927C6"/>
    <w:rsid w:val="00893864"/>
    <w:rsid w:val="0089636A"/>
    <w:rsid w:val="00896DBA"/>
    <w:rsid w:val="00897537"/>
    <w:rsid w:val="008A04BD"/>
    <w:rsid w:val="008A12C3"/>
    <w:rsid w:val="008A26C9"/>
    <w:rsid w:val="008A2C69"/>
    <w:rsid w:val="008A4CC8"/>
    <w:rsid w:val="008A6FA8"/>
    <w:rsid w:val="008A7225"/>
    <w:rsid w:val="008B45EA"/>
    <w:rsid w:val="008B56B6"/>
    <w:rsid w:val="008B6F11"/>
    <w:rsid w:val="008B7F55"/>
    <w:rsid w:val="008C077F"/>
    <w:rsid w:val="008C0FEE"/>
    <w:rsid w:val="008C2FBE"/>
    <w:rsid w:val="008C3C79"/>
    <w:rsid w:val="008C471F"/>
    <w:rsid w:val="008C5EF6"/>
    <w:rsid w:val="008C6F5C"/>
    <w:rsid w:val="008D2CC2"/>
    <w:rsid w:val="008D4344"/>
    <w:rsid w:val="008D4E50"/>
    <w:rsid w:val="008D5092"/>
    <w:rsid w:val="008D6A19"/>
    <w:rsid w:val="008E12BD"/>
    <w:rsid w:val="008E1345"/>
    <w:rsid w:val="008E1F9A"/>
    <w:rsid w:val="008E2D0D"/>
    <w:rsid w:val="008E390D"/>
    <w:rsid w:val="008E44B3"/>
    <w:rsid w:val="008E44E4"/>
    <w:rsid w:val="008E57B9"/>
    <w:rsid w:val="008F0565"/>
    <w:rsid w:val="008F236C"/>
    <w:rsid w:val="008F313D"/>
    <w:rsid w:val="008F3CAF"/>
    <w:rsid w:val="008F64DB"/>
    <w:rsid w:val="008F717C"/>
    <w:rsid w:val="00901AB8"/>
    <w:rsid w:val="009024C7"/>
    <w:rsid w:val="00904D4F"/>
    <w:rsid w:val="00905573"/>
    <w:rsid w:val="00905AA2"/>
    <w:rsid w:val="00906E8F"/>
    <w:rsid w:val="00907436"/>
    <w:rsid w:val="009079E0"/>
    <w:rsid w:val="00907D87"/>
    <w:rsid w:val="0091494E"/>
    <w:rsid w:val="00917E48"/>
    <w:rsid w:val="00921D6F"/>
    <w:rsid w:val="0092365F"/>
    <w:rsid w:val="00923712"/>
    <w:rsid w:val="00927DBF"/>
    <w:rsid w:val="00931522"/>
    <w:rsid w:val="00934A87"/>
    <w:rsid w:val="009353DE"/>
    <w:rsid w:val="00935B95"/>
    <w:rsid w:val="00936834"/>
    <w:rsid w:val="009401BC"/>
    <w:rsid w:val="00940392"/>
    <w:rsid w:val="00940E66"/>
    <w:rsid w:val="00945417"/>
    <w:rsid w:val="009454B8"/>
    <w:rsid w:val="009455F6"/>
    <w:rsid w:val="0094752D"/>
    <w:rsid w:val="00950A76"/>
    <w:rsid w:val="00950D9B"/>
    <w:rsid w:val="0095198A"/>
    <w:rsid w:val="00952227"/>
    <w:rsid w:val="00955FF5"/>
    <w:rsid w:val="00960D02"/>
    <w:rsid w:val="00961D48"/>
    <w:rsid w:val="00963A71"/>
    <w:rsid w:val="009655BC"/>
    <w:rsid w:val="00965657"/>
    <w:rsid w:val="009663C2"/>
    <w:rsid w:val="00966F41"/>
    <w:rsid w:val="00966F99"/>
    <w:rsid w:val="00967845"/>
    <w:rsid w:val="00967F47"/>
    <w:rsid w:val="00973648"/>
    <w:rsid w:val="00973C41"/>
    <w:rsid w:val="00973F49"/>
    <w:rsid w:val="00976370"/>
    <w:rsid w:val="009767C9"/>
    <w:rsid w:val="00976BD4"/>
    <w:rsid w:val="00976E91"/>
    <w:rsid w:val="00977786"/>
    <w:rsid w:val="009830B1"/>
    <w:rsid w:val="009832B1"/>
    <w:rsid w:val="009847A5"/>
    <w:rsid w:val="0098591D"/>
    <w:rsid w:val="00990F83"/>
    <w:rsid w:val="0099247D"/>
    <w:rsid w:val="00992520"/>
    <w:rsid w:val="00992763"/>
    <w:rsid w:val="009939C0"/>
    <w:rsid w:val="00994342"/>
    <w:rsid w:val="00996944"/>
    <w:rsid w:val="0099727E"/>
    <w:rsid w:val="009A06DE"/>
    <w:rsid w:val="009A114E"/>
    <w:rsid w:val="009A24C6"/>
    <w:rsid w:val="009A2889"/>
    <w:rsid w:val="009A392A"/>
    <w:rsid w:val="009A3BC8"/>
    <w:rsid w:val="009A454F"/>
    <w:rsid w:val="009A505F"/>
    <w:rsid w:val="009A5F67"/>
    <w:rsid w:val="009A6EA3"/>
    <w:rsid w:val="009B2022"/>
    <w:rsid w:val="009B2981"/>
    <w:rsid w:val="009B37D1"/>
    <w:rsid w:val="009B5517"/>
    <w:rsid w:val="009B6486"/>
    <w:rsid w:val="009B682C"/>
    <w:rsid w:val="009B78A7"/>
    <w:rsid w:val="009C385A"/>
    <w:rsid w:val="009C41A1"/>
    <w:rsid w:val="009C4526"/>
    <w:rsid w:val="009C7C2E"/>
    <w:rsid w:val="009D27DC"/>
    <w:rsid w:val="009D430F"/>
    <w:rsid w:val="009D495D"/>
    <w:rsid w:val="009D5BEF"/>
    <w:rsid w:val="009D6C7C"/>
    <w:rsid w:val="009D770F"/>
    <w:rsid w:val="009E29E7"/>
    <w:rsid w:val="009E2A9E"/>
    <w:rsid w:val="009E40EA"/>
    <w:rsid w:val="009E4F5E"/>
    <w:rsid w:val="009E6F5D"/>
    <w:rsid w:val="009E6F6B"/>
    <w:rsid w:val="009E71FD"/>
    <w:rsid w:val="009F2F59"/>
    <w:rsid w:val="009F3212"/>
    <w:rsid w:val="009F5840"/>
    <w:rsid w:val="009F668B"/>
    <w:rsid w:val="009F69EB"/>
    <w:rsid w:val="009F6AA3"/>
    <w:rsid w:val="009F74EC"/>
    <w:rsid w:val="009F7D04"/>
    <w:rsid w:val="00A01B42"/>
    <w:rsid w:val="00A02E0B"/>
    <w:rsid w:val="00A04C5F"/>
    <w:rsid w:val="00A06C1C"/>
    <w:rsid w:val="00A1011C"/>
    <w:rsid w:val="00A104B8"/>
    <w:rsid w:val="00A10996"/>
    <w:rsid w:val="00A117C6"/>
    <w:rsid w:val="00A12798"/>
    <w:rsid w:val="00A141C3"/>
    <w:rsid w:val="00A15005"/>
    <w:rsid w:val="00A15A25"/>
    <w:rsid w:val="00A15BC8"/>
    <w:rsid w:val="00A17675"/>
    <w:rsid w:val="00A20513"/>
    <w:rsid w:val="00A2217C"/>
    <w:rsid w:val="00A2461D"/>
    <w:rsid w:val="00A248B1"/>
    <w:rsid w:val="00A24B4C"/>
    <w:rsid w:val="00A25225"/>
    <w:rsid w:val="00A3136E"/>
    <w:rsid w:val="00A3145E"/>
    <w:rsid w:val="00A31970"/>
    <w:rsid w:val="00A32842"/>
    <w:rsid w:val="00A33DF4"/>
    <w:rsid w:val="00A34FB2"/>
    <w:rsid w:val="00A4257D"/>
    <w:rsid w:val="00A4325D"/>
    <w:rsid w:val="00A467B2"/>
    <w:rsid w:val="00A5121F"/>
    <w:rsid w:val="00A5171A"/>
    <w:rsid w:val="00A51CB6"/>
    <w:rsid w:val="00A5217B"/>
    <w:rsid w:val="00A5247C"/>
    <w:rsid w:val="00A52912"/>
    <w:rsid w:val="00A5363C"/>
    <w:rsid w:val="00A54709"/>
    <w:rsid w:val="00A559FB"/>
    <w:rsid w:val="00A5753F"/>
    <w:rsid w:val="00A57B31"/>
    <w:rsid w:val="00A643A4"/>
    <w:rsid w:val="00A655CD"/>
    <w:rsid w:val="00A671B7"/>
    <w:rsid w:val="00A7120F"/>
    <w:rsid w:val="00A71CDF"/>
    <w:rsid w:val="00A71D38"/>
    <w:rsid w:val="00A7210C"/>
    <w:rsid w:val="00A72216"/>
    <w:rsid w:val="00A72949"/>
    <w:rsid w:val="00A742BD"/>
    <w:rsid w:val="00A766A3"/>
    <w:rsid w:val="00A774FD"/>
    <w:rsid w:val="00A77E59"/>
    <w:rsid w:val="00A82714"/>
    <w:rsid w:val="00A8277E"/>
    <w:rsid w:val="00A83EA7"/>
    <w:rsid w:val="00A84269"/>
    <w:rsid w:val="00A85252"/>
    <w:rsid w:val="00A86515"/>
    <w:rsid w:val="00A90711"/>
    <w:rsid w:val="00A90A3E"/>
    <w:rsid w:val="00A90A80"/>
    <w:rsid w:val="00A91659"/>
    <w:rsid w:val="00A91FFD"/>
    <w:rsid w:val="00A929CE"/>
    <w:rsid w:val="00A93672"/>
    <w:rsid w:val="00A95E45"/>
    <w:rsid w:val="00A964E6"/>
    <w:rsid w:val="00A97D97"/>
    <w:rsid w:val="00AA2494"/>
    <w:rsid w:val="00AA24B6"/>
    <w:rsid w:val="00AA291D"/>
    <w:rsid w:val="00AA2FF1"/>
    <w:rsid w:val="00AA569C"/>
    <w:rsid w:val="00AA603F"/>
    <w:rsid w:val="00AA7EC3"/>
    <w:rsid w:val="00AB1695"/>
    <w:rsid w:val="00AB1BC8"/>
    <w:rsid w:val="00AB1D9E"/>
    <w:rsid w:val="00AB2721"/>
    <w:rsid w:val="00AB3B7E"/>
    <w:rsid w:val="00AB4315"/>
    <w:rsid w:val="00AB4744"/>
    <w:rsid w:val="00AB5E33"/>
    <w:rsid w:val="00AB7AB6"/>
    <w:rsid w:val="00AC0286"/>
    <w:rsid w:val="00AC24C3"/>
    <w:rsid w:val="00AC3AC1"/>
    <w:rsid w:val="00AC412F"/>
    <w:rsid w:val="00AC450E"/>
    <w:rsid w:val="00AC48B9"/>
    <w:rsid w:val="00AC6665"/>
    <w:rsid w:val="00AD043E"/>
    <w:rsid w:val="00AD502D"/>
    <w:rsid w:val="00AD7213"/>
    <w:rsid w:val="00AD7265"/>
    <w:rsid w:val="00AD7DD0"/>
    <w:rsid w:val="00AE4D65"/>
    <w:rsid w:val="00AE5105"/>
    <w:rsid w:val="00AE5CBF"/>
    <w:rsid w:val="00AE5F2D"/>
    <w:rsid w:val="00AE6DA4"/>
    <w:rsid w:val="00AF0C7D"/>
    <w:rsid w:val="00AF0F09"/>
    <w:rsid w:val="00AF1708"/>
    <w:rsid w:val="00AF1E7E"/>
    <w:rsid w:val="00AF5612"/>
    <w:rsid w:val="00AF6E01"/>
    <w:rsid w:val="00AF702D"/>
    <w:rsid w:val="00AF7F91"/>
    <w:rsid w:val="00B00AAB"/>
    <w:rsid w:val="00B01FE9"/>
    <w:rsid w:val="00B0403F"/>
    <w:rsid w:val="00B044D1"/>
    <w:rsid w:val="00B0468E"/>
    <w:rsid w:val="00B069D6"/>
    <w:rsid w:val="00B06D6B"/>
    <w:rsid w:val="00B070B3"/>
    <w:rsid w:val="00B102BC"/>
    <w:rsid w:val="00B1314E"/>
    <w:rsid w:val="00B146D6"/>
    <w:rsid w:val="00B15D6D"/>
    <w:rsid w:val="00B20D8B"/>
    <w:rsid w:val="00B216DF"/>
    <w:rsid w:val="00B221EE"/>
    <w:rsid w:val="00B22870"/>
    <w:rsid w:val="00B255C5"/>
    <w:rsid w:val="00B25611"/>
    <w:rsid w:val="00B2625D"/>
    <w:rsid w:val="00B26AE2"/>
    <w:rsid w:val="00B26F4F"/>
    <w:rsid w:val="00B3262B"/>
    <w:rsid w:val="00B32694"/>
    <w:rsid w:val="00B42FFE"/>
    <w:rsid w:val="00B44276"/>
    <w:rsid w:val="00B46033"/>
    <w:rsid w:val="00B469DE"/>
    <w:rsid w:val="00B51666"/>
    <w:rsid w:val="00B533E2"/>
    <w:rsid w:val="00B5395F"/>
    <w:rsid w:val="00B53DC0"/>
    <w:rsid w:val="00B549E7"/>
    <w:rsid w:val="00B6044B"/>
    <w:rsid w:val="00B611A8"/>
    <w:rsid w:val="00B61DF0"/>
    <w:rsid w:val="00B61F95"/>
    <w:rsid w:val="00B64E82"/>
    <w:rsid w:val="00B65345"/>
    <w:rsid w:val="00B6567E"/>
    <w:rsid w:val="00B66DAD"/>
    <w:rsid w:val="00B71B7E"/>
    <w:rsid w:val="00B72DA0"/>
    <w:rsid w:val="00B73935"/>
    <w:rsid w:val="00B73D21"/>
    <w:rsid w:val="00B744C9"/>
    <w:rsid w:val="00B76E02"/>
    <w:rsid w:val="00B776FC"/>
    <w:rsid w:val="00B849CC"/>
    <w:rsid w:val="00B8567F"/>
    <w:rsid w:val="00B85814"/>
    <w:rsid w:val="00B85BA1"/>
    <w:rsid w:val="00B86C8E"/>
    <w:rsid w:val="00B877C1"/>
    <w:rsid w:val="00B87C9F"/>
    <w:rsid w:val="00B87DD5"/>
    <w:rsid w:val="00B90171"/>
    <w:rsid w:val="00B9238B"/>
    <w:rsid w:val="00B927FB"/>
    <w:rsid w:val="00B9411E"/>
    <w:rsid w:val="00B941F0"/>
    <w:rsid w:val="00B94CF2"/>
    <w:rsid w:val="00B952C8"/>
    <w:rsid w:val="00B95524"/>
    <w:rsid w:val="00B95AC6"/>
    <w:rsid w:val="00B9644F"/>
    <w:rsid w:val="00B975DE"/>
    <w:rsid w:val="00BA076F"/>
    <w:rsid w:val="00BA12CC"/>
    <w:rsid w:val="00BA2BAB"/>
    <w:rsid w:val="00BA2F71"/>
    <w:rsid w:val="00BA326E"/>
    <w:rsid w:val="00BA4E9E"/>
    <w:rsid w:val="00BA513B"/>
    <w:rsid w:val="00BA5874"/>
    <w:rsid w:val="00BA7DB8"/>
    <w:rsid w:val="00BB7FC9"/>
    <w:rsid w:val="00BC1589"/>
    <w:rsid w:val="00BC2424"/>
    <w:rsid w:val="00BC3235"/>
    <w:rsid w:val="00BC3A60"/>
    <w:rsid w:val="00BC551A"/>
    <w:rsid w:val="00BC649D"/>
    <w:rsid w:val="00BD18B1"/>
    <w:rsid w:val="00BD57CB"/>
    <w:rsid w:val="00BD5C04"/>
    <w:rsid w:val="00BD616A"/>
    <w:rsid w:val="00BD6F9A"/>
    <w:rsid w:val="00BD75B8"/>
    <w:rsid w:val="00BD7C96"/>
    <w:rsid w:val="00BD7DDC"/>
    <w:rsid w:val="00BE1D8E"/>
    <w:rsid w:val="00BE3C91"/>
    <w:rsid w:val="00BE5A00"/>
    <w:rsid w:val="00BF04C9"/>
    <w:rsid w:val="00BF1A26"/>
    <w:rsid w:val="00BF1B94"/>
    <w:rsid w:val="00BF28E8"/>
    <w:rsid w:val="00BF3835"/>
    <w:rsid w:val="00BF3ECF"/>
    <w:rsid w:val="00BF665F"/>
    <w:rsid w:val="00BF748B"/>
    <w:rsid w:val="00BF76A3"/>
    <w:rsid w:val="00C0384C"/>
    <w:rsid w:val="00C044E3"/>
    <w:rsid w:val="00C0508D"/>
    <w:rsid w:val="00C05811"/>
    <w:rsid w:val="00C06EC7"/>
    <w:rsid w:val="00C07C53"/>
    <w:rsid w:val="00C12279"/>
    <w:rsid w:val="00C14244"/>
    <w:rsid w:val="00C16892"/>
    <w:rsid w:val="00C175D9"/>
    <w:rsid w:val="00C2044D"/>
    <w:rsid w:val="00C2045C"/>
    <w:rsid w:val="00C21B79"/>
    <w:rsid w:val="00C22970"/>
    <w:rsid w:val="00C233FC"/>
    <w:rsid w:val="00C23F91"/>
    <w:rsid w:val="00C26405"/>
    <w:rsid w:val="00C270A9"/>
    <w:rsid w:val="00C278AF"/>
    <w:rsid w:val="00C32D53"/>
    <w:rsid w:val="00C349C4"/>
    <w:rsid w:val="00C3593E"/>
    <w:rsid w:val="00C369B9"/>
    <w:rsid w:val="00C36A77"/>
    <w:rsid w:val="00C36D38"/>
    <w:rsid w:val="00C37307"/>
    <w:rsid w:val="00C413AF"/>
    <w:rsid w:val="00C424C8"/>
    <w:rsid w:val="00C4342F"/>
    <w:rsid w:val="00C44F76"/>
    <w:rsid w:val="00C464EA"/>
    <w:rsid w:val="00C46DDB"/>
    <w:rsid w:val="00C47299"/>
    <w:rsid w:val="00C5329C"/>
    <w:rsid w:val="00C54C24"/>
    <w:rsid w:val="00C558DF"/>
    <w:rsid w:val="00C562AE"/>
    <w:rsid w:val="00C56F66"/>
    <w:rsid w:val="00C61D85"/>
    <w:rsid w:val="00C6216D"/>
    <w:rsid w:val="00C627D5"/>
    <w:rsid w:val="00C62E7B"/>
    <w:rsid w:val="00C63ECF"/>
    <w:rsid w:val="00C646B5"/>
    <w:rsid w:val="00C669C7"/>
    <w:rsid w:val="00C66A62"/>
    <w:rsid w:val="00C71138"/>
    <w:rsid w:val="00C71BDD"/>
    <w:rsid w:val="00C71E6B"/>
    <w:rsid w:val="00C74CEF"/>
    <w:rsid w:val="00C77360"/>
    <w:rsid w:val="00C80140"/>
    <w:rsid w:val="00C82071"/>
    <w:rsid w:val="00C83DAB"/>
    <w:rsid w:val="00C83F82"/>
    <w:rsid w:val="00C8493C"/>
    <w:rsid w:val="00C853FC"/>
    <w:rsid w:val="00C860B2"/>
    <w:rsid w:val="00C875C7"/>
    <w:rsid w:val="00C92931"/>
    <w:rsid w:val="00CA1856"/>
    <w:rsid w:val="00CA3239"/>
    <w:rsid w:val="00CA488E"/>
    <w:rsid w:val="00CA4A3E"/>
    <w:rsid w:val="00CA5E44"/>
    <w:rsid w:val="00CA6540"/>
    <w:rsid w:val="00CB125F"/>
    <w:rsid w:val="00CB196D"/>
    <w:rsid w:val="00CB25D5"/>
    <w:rsid w:val="00CB3503"/>
    <w:rsid w:val="00CB5A40"/>
    <w:rsid w:val="00CB63C1"/>
    <w:rsid w:val="00CB6E49"/>
    <w:rsid w:val="00CC014C"/>
    <w:rsid w:val="00CC0BF4"/>
    <w:rsid w:val="00CC11A5"/>
    <w:rsid w:val="00CC2934"/>
    <w:rsid w:val="00CC3CAA"/>
    <w:rsid w:val="00CC4BC2"/>
    <w:rsid w:val="00CC5FF3"/>
    <w:rsid w:val="00CC6E36"/>
    <w:rsid w:val="00CD1307"/>
    <w:rsid w:val="00CD1375"/>
    <w:rsid w:val="00CD2F47"/>
    <w:rsid w:val="00CE10C4"/>
    <w:rsid w:val="00CE1F9D"/>
    <w:rsid w:val="00CE3BEC"/>
    <w:rsid w:val="00CE441D"/>
    <w:rsid w:val="00CE6428"/>
    <w:rsid w:val="00CE7316"/>
    <w:rsid w:val="00CF0C79"/>
    <w:rsid w:val="00CF2AFF"/>
    <w:rsid w:val="00CF4DF0"/>
    <w:rsid w:val="00CF677C"/>
    <w:rsid w:val="00CF7C58"/>
    <w:rsid w:val="00D02FCD"/>
    <w:rsid w:val="00D0584F"/>
    <w:rsid w:val="00D05D6E"/>
    <w:rsid w:val="00D07ADC"/>
    <w:rsid w:val="00D10528"/>
    <w:rsid w:val="00D10AD6"/>
    <w:rsid w:val="00D11135"/>
    <w:rsid w:val="00D12AA3"/>
    <w:rsid w:val="00D13D30"/>
    <w:rsid w:val="00D16E87"/>
    <w:rsid w:val="00D173BA"/>
    <w:rsid w:val="00D17448"/>
    <w:rsid w:val="00D17995"/>
    <w:rsid w:val="00D17E68"/>
    <w:rsid w:val="00D20FE2"/>
    <w:rsid w:val="00D21DB0"/>
    <w:rsid w:val="00D22548"/>
    <w:rsid w:val="00D25F38"/>
    <w:rsid w:val="00D2757B"/>
    <w:rsid w:val="00D31253"/>
    <w:rsid w:val="00D3253D"/>
    <w:rsid w:val="00D32B6A"/>
    <w:rsid w:val="00D33392"/>
    <w:rsid w:val="00D36EFF"/>
    <w:rsid w:val="00D40B35"/>
    <w:rsid w:val="00D43035"/>
    <w:rsid w:val="00D44D71"/>
    <w:rsid w:val="00D46BF2"/>
    <w:rsid w:val="00D47A24"/>
    <w:rsid w:val="00D516CE"/>
    <w:rsid w:val="00D51A50"/>
    <w:rsid w:val="00D55EBF"/>
    <w:rsid w:val="00D576E4"/>
    <w:rsid w:val="00D62964"/>
    <w:rsid w:val="00D65DE0"/>
    <w:rsid w:val="00D66A93"/>
    <w:rsid w:val="00D70B03"/>
    <w:rsid w:val="00D71698"/>
    <w:rsid w:val="00D72953"/>
    <w:rsid w:val="00D731AF"/>
    <w:rsid w:val="00D73E3F"/>
    <w:rsid w:val="00D75382"/>
    <w:rsid w:val="00D812E7"/>
    <w:rsid w:val="00D8163E"/>
    <w:rsid w:val="00D81F4E"/>
    <w:rsid w:val="00D82664"/>
    <w:rsid w:val="00D83168"/>
    <w:rsid w:val="00D838A5"/>
    <w:rsid w:val="00D848E9"/>
    <w:rsid w:val="00D85FC2"/>
    <w:rsid w:val="00D86BB4"/>
    <w:rsid w:val="00D9119C"/>
    <w:rsid w:val="00D9175F"/>
    <w:rsid w:val="00D91FDF"/>
    <w:rsid w:val="00D95CD3"/>
    <w:rsid w:val="00DA1043"/>
    <w:rsid w:val="00DA18C4"/>
    <w:rsid w:val="00DA2ADB"/>
    <w:rsid w:val="00DA3169"/>
    <w:rsid w:val="00DA3520"/>
    <w:rsid w:val="00DA51B4"/>
    <w:rsid w:val="00DA68F9"/>
    <w:rsid w:val="00DA69D8"/>
    <w:rsid w:val="00DA7F7E"/>
    <w:rsid w:val="00DB2739"/>
    <w:rsid w:val="00DB55B3"/>
    <w:rsid w:val="00DB59F7"/>
    <w:rsid w:val="00DB5CB9"/>
    <w:rsid w:val="00DB5D90"/>
    <w:rsid w:val="00DB6273"/>
    <w:rsid w:val="00DC186A"/>
    <w:rsid w:val="00DC22C8"/>
    <w:rsid w:val="00DC347F"/>
    <w:rsid w:val="00DC3699"/>
    <w:rsid w:val="00DC3ECD"/>
    <w:rsid w:val="00DC558D"/>
    <w:rsid w:val="00DC62B6"/>
    <w:rsid w:val="00DD0D9A"/>
    <w:rsid w:val="00DD378E"/>
    <w:rsid w:val="00DD4B53"/>
    <w:rsid w:val="00DD6AB1"/>
    <w:rsid w:val="00DD6DA3"/>
    <w:rsid w:val="00DE00E6"/>
    <w:rsid w:val="00DE0E7C"/>
    <w:rsid w:val="00DE1217"/>
    <w:rsid w:val="00DE1B05"/>
    <w:rsid w:val="00DE3842"/>
    <w:rsid w:val="00DE38DA"/>
    <w:rsid w:val="00DE5A60"/>
    <w:rsid w:val="00DF035C"/>
    <w:rsid w:val="00DF3225"/>
    <w:rsid w:val="00DF32F3"/>
    <w:rsid w:val="00DF432A"/>
    <w:rsid w:val="00DF4990"/>
    <w:rsid w:val="00DF4D80"/>
    <w:rsid w:val="00DF694D"/>
    <w:rsid w:val="00E02EC5"/>
    <w:rsid w:val="00E03B58"/>
    <w:rsid w:val="00E04E0F"/>
    <w:rsid w:val="00E0661D"/>
    <w:rsid w:val="00E073EE"/>
    <w:rsid w:val="00E07AA0"/>
    <w:rsid w:val="00E07F03"/>
    <w:rsid w:val="00E122C0"/>
    <w:rsid w:val="00E127D0"/>
    <w:rsid w:val="00E1454A"/>
    <w:rsid w:val="00E16921"/>
    <w:rsid w:val="00E16C95"/>
    <w:rsid w:val="00E17AB1"/>
    <w:rsid w:val="00E21946"/>
    <w:rsid w:val="00E21BD1"/>
    <w:rsid w:val="00E21C5B"/>
    <w:rsid w:val="00E236BA"/>
    <w:rsid w:val="00E23A2C"/>
    <w:rsid w:val="00E25D06"/>
    <w:rsid w:val="00E26CA9"/>
    <w:rsid w:val="00E30FA0"/>
    <w:rsid w:val="00E31091"/>
    <w:rsid w:val="00E32136"/>
    <w:rsid w:val="00E34DF8"/>
    <w:rsid w:val="00E3686F"/>
    <w:rsid w:val="00E37B42"/>
    <w:rsid w:val="00E37FD9"/>
    <w:rsid w:val="00E42041"/>
    <w:rsid w:val="00E43A7D"/>
    <w:rsid w:val="00E440AE"/>
    <w:rsid w:val="00E44228"/>
    <w:rsid w:val="00E448A8"/>
    <w:rsid w:val="00E45157"/>
    <w:rsid w:val="00E47BF0"/>
    <w:rsid w:val="00E52F76"/>
    <w:rsid w:val="00E560E0"/>
    <w:rsid w:val="00E56547"/>
    <w:rsid w:val="00E57CDC"/>
    <w:rsid w:val="00E6084A"/>
    <w:rsid w:val="00E60886"/>
    <w:rsid w:val="00E61AFF"/>
    <w:rsid w:val="00E62472"/>
    <w:rsid w:val="00E62A66"/>
    <w:rsid w:val="00E62C35"/>
    <w:rsid w:val="00E63E7E"/>
    <w:rsid w:val="00E67625"/>
    <w:rsid w:val="00E70495"/>
    <w:rsid w:val="00E704A2"/>
    <w:rsid w:val="00E70CE3"/>
    <w:rsid w:val="00E71117"/>
    <w:rsid w:val="00E71D75"/>
    <w:rsid w:val="00E7223E"/>
    <w:rsid w:val="00E72878"/>
    <w:rsid w:val="00E74620"/>
    <w:rsid w:val="00E74A74"/>
    <w:rsid w:val="00E750C0"/>
    <w:rsid w:val="00E7526C"/>
    <w:rsid w:val="00E77B39"/>
    <w:rsid w:val="00E807A1"/>
    <w:rsid w:val="00E80D5F"/>
    <w:rsid w:val="00E846C1"/>
    <w:rsid w:val="00E853DD"/>
    <w:rsid w:val="00E85CE9"/>
    <w:rsid w:val="00E86703"/>
    <w:rsid w:val="00E86E56"/>
    <w:rsid w:val="00E8718B"/>
    <w:rsid w:val="00E8746E"/>
    <w:rsid w:val="00E9013C"/>
    <w:rsid w:val="00E912AD"/>
    <w:rsid w:val="00E925E5"/>
    <w:rsid w:val="00E94837"/>
    <w:rsid w:val="00E94AB8"/>
    <w:rsid w:val="00E94D36"/>
    <w:rsid w:val="00E94F73"/>
    <w:rsid w:val="00E95D69"/>
    <w:rsid w:val="00E95E7B"/>
    <w:rsid w:val="00E97391"/>
    <w:rsid w:val="00EA0E85"/>
    <w:rsid w:val="00EA138C"/>
    <w:rsid w:val="00EA1736"/>
    <w:rsid w:val="00EA1D17"/>
    <w:rsid w:val="00EA36EB"/>
    <w:rsid w:val="00EA4DF8"/>
    <w:rsid w:val="00EA66B0"/>
    <w:rsid w:val="00EB1702"/>
    <w:rsid w:val="00EB1F7F"/>
    <w:rsid w:val="00EB7937"/>
    <w:rsid w:val="00EC0BAA"/>
    <w:rsid w:val="00EC2607"/>
    <w:rsid w:val="00EC3875"/>
    <w:rsid w:val="00EC3D56"/>
    <w:rsid w:val="00EC5295"/>
    <w:rsid w:val="00EC605E"/>
    <w:rsid w:val="00EC7645"/>
    <w:rsid w:val="00ED098E"/>
    <w:rsid w:val="00ED0DE2"/>
    <w:rsid w:val="00ED1B50"/>
    <w:rsid w:val="00ED4E74"/>
    <w:rsid w:val="00ED5F0F"/>
    <w:rsid w:val="00ED6360"/>
    <w:rsid w:val="00ED6F94"/>
    <w:rsid w:val="00ED753E"/>
    <w:rsid w:val="00ED7BA6"/>
    <w:rsid w:val="00ED7EDC"/>
    <w:rsid w:val="00EE09B8"/>
    <w:rsid w:val="00EE198A"/>
    <w:rsid w:val="00EE2471"/>
    <w:rsid w:val="00EE2507"/>
    <w:rsid w:val="00EE330B"/>
    <w:rsid w:val="00EE3EAE"/>
    <w:rsid w:val="00EE48E6"/>
    <w:rsid w:val="00EE4F09"/>
    <w:rsid w:val="00EE6D72"/>
    <w:rsid w:val="00EF1806"/>
    <w:rsid w:val="00EF2BBF"/>
    <w:rsid w:val="00EF4678"/>
    <w:rsid w:val="00EF48AC"/>
    <w:rsid w:val="00EF6107"/>
    <w:rsid w:val="00F0038F"/>
    <w:rsid w:val="00F008D6"/>
    <w:rsid w:val="00F01AC5"/>
    <w:rsid w:val="00F0242E"/>
    <w:rsid w:val="00F029B4"/>
    <w:rsid w:val="00F03462"/>
    <w:rsid w:val="00F03C5A"/>
    <w:rsid w:val="00F03CB4"/>
    <w:rsid w:val="00F03DE5"/>
    <w:rsid w:val="00F03EFA"/>
    <w:rsid w:val="00F04BE1"/>
    <w:rsid w:val="00F062FB"/>
    <w:rsid w:val="00F07356"/>
    <w:rsid w:val="00F10127"/>
    <w:rsid w:val="00F110C0"/>
    <w:rsid w:val="00F111CD"/>
    <w:rsid w:val="00F131D3"/>
    <w:rsid w:val="00F13AAE"/>
    <w:rsid w:val="00F14693"/>
    <w:rsid w:val="00F16ACB"/>
    <w:rsid w:val="00F171D4"/>
    <w:rsid w:val="00F17291"/>
    <w:rsid w:val="00F178D4"/>
    <w:rsid w:val="00F21428"/>
    <w:rsid w:val="00F218B8"/>
    <w:rsid w:val="00F21991"/>
    <w:rsid w:val="00F22669"/>
    <w:rsid w:val="00F25382"/>
    <w:rsid w:val="00F26D7D"/>
    <w:rsid w:val="00F32B95"/>
    <w:rsid w:val="00F33577"/>
    <w:rsid w:val="00F34BD1"/>
    <w:rsid w:val="00F36005"/>
    <w:rsid w:val="00F411EC"/>
    <w:rsid w:val="00F43CDA"/>
    <w:rsid w:val="00F44000"/>
    <w:rsid w:val="00F4650F"/>
    <w:rsid w:val="00F46ADC"/>
    <w:rsid w:val="00F471D1"/>
    <w:rsid w:val="00F51E89"/>
    <w:rsid w:val="00F522E8"/>
    <w:rsid w:val="00F53B6F"/>
    <w:rsid w:val="00F57385"/>
    <w:rsid w:val="00F57C20"/>
    <w:rsid w:val="00F57C5F"/>
    <w:rsid w:val="00F57DA0"/>
    <w:rsid w:val="00F606BF"/>
    <w:rsid w:val="00F60857"/>
    <w:rsid w:val="00F61912"/>
    <w:rsid w:val="00F61D9D"/>
    <w:rsid w:val="00F62FEF"/>
    <w:rsid w:val="00F63864"/>
    <w:rsid w:val="00F63C0F"/>
    <w:rsid w:val="00F63E86"/>
    <w:rsid w:val="00F64956"/>
    <w:rsid w:val="00F66CA1"/>
    <w:rsid w:val="00F66E58"/>
    <w:rsid w:val="00F70B04"/>
    <w:rsid w:val="00F70E48"/>
    <w:rsid w:val="00F7117D"/>
    <w:rsid w:val="00F72FBC"/>
    <w:rsid w:val="00F73D30"/>
    <w:rsid w:val="00F757BA"/>
    <w:rsid w:val="00F76702"/>
    <w:rsid w:val="00F769C2"/>
    <w:rsid w:val="00F76F49"/>
    <w:rsid w:val="00F80595"/>
    <w:rsid w:val="00F81FAC"/>
    <w:rsid w:val="00F82F62"/>
    <w:rsid w:val="00F8375D"/>
    <w:rsid w:val="00F8391C"/>
    <w:rsid w:val="00F8442E"/>
    <w:rsid w:val="00F877E3"/>
    <w:rsid w:val="00F900A2"/>
    <w:rsid w:val="00F914F0"/>
    <w:rsid w:val="00F93FDF"/>
    <w:rsid w:val="00F942FE"/>
    <w:rsid w:val="00F95295"/>
    <w:rsid w:val="00F95417"/>
    <w:rsid w:val="00F95523"/>
    <w:rsid w:val="00F95B94"/>
    <w:rsid w:val="00F970B1"/>
    <w:rsid w:val="00FA08AF"/>
    <w:rsid w:val="00FA7F29"/>
    <w:rsid w:val="00FB3AE0"/>
    <w:rsid w:val="00FB612F"/>
    <w:rsid w:val="00FB65C6"/>
    <w:rsid w:val="00FC0B41"/>
    <w:rsid w:val="00FC1A44"/>
    <w:rsid w:val="00FC2E25"/>
    <w:rsid w:val="00FC30A6"/>
    <w:rsid w:val="00FC3660"/>
    <w:rsid w:val="00FC378F"/>
    <w:rsid w:val="00FC3A81"/>
    <w:rsid w:val="00FC3CA6"/>
    <w:rsid w:val="00FC462F"/>
    <w:rsid w:val="00FC59C2"/>
    <w:rsid w:val="00FC7ABD"/>
    <w:rsid w:val="00FD0C68"/>
    <w:rsid w:val="00FD2B40"/>
    <w:rsid w:val="00FD2E76"/>
    <w:rsid w:val="00FD41AD"/>
    <w:rsid w:val="00FD41D9"/>
    <w:rsid w:val="00FD41E2"/>
    <w:rsid w:val="00FD51C9"/>
    <w:rsid w:val="00FD724C"/>
    <w:rsid w:val="00FE08D7"/>
    <w:rsid w:val="00FE0D59"/>
    <w:rsid w:val="00FE1E14"/>
    <w:rsid w:val="00FE2773"/>
    <w:rsid w:val="00FE2A41"/>
    <w:rsid w:val="00FE3183"/>
    <w:rsid w:val="00FE6155"/>
    <w:rsid w:val="00FE65E9"/>
    <w:rsid w:val="00FE7DE3"/>
    <w:rsid w:val="00FF0EC5"/>
    <w:rsid w:val="00FF4656"/>
    <w:rsid w:val="00FF6F7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C71C4"/>
  <w15:docId w15:val="{3F8B028B-5BDF-4E61-8879-303CE895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912"/>
    <w:rPr>
      <w:lang w:val="ro-RO"/>
    </w:rPr>
  </w:style>
  <w:style w:type="paragraph" w:styleId="Heading1">
    <w:name w:val="heading 1"/>
    <w:basedOn w:val="Normal"/>
    <w:next w:val="Normal"/>
    <w:link w:val="Heading1Char"/>
    <w:uiPriority w:val="9"/>
    <w:qFormat/>
    <w:rsid w:val="00940E66"/>
    <w:pPr>
      <w:keepNext/>
      <w:outlineLvl w:val="0"/>
    </w:pPr>
    <w:rPr>
      <w:b/>
      <w:sz w:val="36"/>
      <w:lang w:val="ru-RU"/>
    </w:rPr>
  </w:style>
  <w:style w:type="paragraph" w:styleId="Heading2">
    <w:name w:val="heading 2"/>
    <w:basedOn w:val="Normal"/>
    <w:next w:val="Normal"/>
    <w:qFormat/>
    <w:rsid w:val="00940E66"/>
    <w:pPr>
      <w:keepNext/>
      <w:outlineLvl w:val="1"/>
    </w:pPr>
    <w:rPr>
      <w:sz w:val="24"/>
      <w:lang w:val="en-US"/>
    </w:rPr>
  </w:style>
  <w:style w:type="paragraph" w:styleId="Heading3">
    <w:name w:val="heading 3"/>
    <w:basedOn w:val="Normal"/>
    <w:next w:val="Normal"/>
    <w:link w:val="Heading3Char"/>
    <w:uiPriority w:val="9"/>
    <w:semiHidden/>
    <w:unhideWhenUsed/>
    <w:qFormat/>
    <w:rsid w:val="0032444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4F8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semiHidden/>
    <w:unhideWhenUsed/>
    <w:qFormat/>
    <w:rsid w:val="001E1D40"/>
    <w:pPr>
      <w:keepNext/>
      <w:jc w:val="center"/>
      <w:outlineLvl w:val="6"/>
    </w:pPr>
    <w:rPr>
      <w:i/>
      <w:sz w:val="22"/>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0CED"/>
    <w:rPr>
      <w:b/>
      <w:sz w:val="36"/>
      <w:lang w:val="ru-RU"/>
    </w:rPr>
  </w:style>
  <w:style w:type="character" w:customStyle="1" w:styleId="Heading3Char">
    <w:name w:val="Heading 3 Char"/>
    <w:basedOn w:val="DefaultParagraphFont"/>
    <w:link w:val="Heading3"/>
    <w:uiPriority w:val="9"/>
    <w:semiHidden/>
    <w:rsid w:val="0032444B"/>
    <w:rPr>
      <w:rFonts w:asciiTheme="majorHAnsi" w:eastAsiaTheme="majorEastAsia" w:hAnsiTheme="majorHAnsi" w:cstheme="majorBidi"/>
      <w:color w:val="243F60" w:themeColor="accent1" w:themeShade="7F"/>
      <w:sz w:val="24"/>
      <w:szCs w:val="24"/>
      <w:lang w:val="ro-RO"/>
    </w:rPr>
  </w:style>
  <w:style w:type="character" w:customStyle="1" w:styleId="Heading4Char">
    <w:name w:val="Heading 4 Char"/>
    <w:basedOn w:val="DefaultParagraphFont"/>
    <w:link w:val="Heading4"/>
    <w:uiPriority w:val="9"/>
    <w:semiHidden/>
    <w:rsid w:val="005B4F84"/>
    <w:rPr>
      <w:rFonts w:asciiTheme="majorHAnsi" w:eastAsiaTheme="majorEastAsia" w:hAnsiTheme="majorHAnsi" w:cstheme="majorBidi"/>
      <w:i/>
      <w:iCs/>
      <w:color w:val="365F91" w:themeColor="accent1" w:themeShade="BF"/>
      <w:lang w:val="ro-RO"/>
    </w:rPr>
  </w:style>
  <w:style w:type="character" w:styleId="CommentReference">
    <w:name w:val="annotation reference"/>
    <w:basedOn w:val="DefaultParagraphFont"/>
    <w:uiPriority w:val="99"/>
    <w:semiHidden/>
    <w:rsid w:val="00940E66"/>
    <w:rPr>
      <w:sz w:val="16"/>
    </w:rPr>
  </w:style>
  <w:style w:type="paragraph" w:styleId="CommentText">
    <w:name w:val="annotation text"/>
    <w:basedOn w:val="Normal"/>
    <w:link w:val="CommentTextChar1"/>
    <w:uiPriority w:val="99"/>
    <w:semiHidden/>
    <w:rsid w:val="00940E66"/>
  </w:style>
  <w:style w:type="character" w:customStyle="1" w:styleId="CommentTextChar1">
    <w:name w:val="Comment Text Char1"/>
    <w:basedOn w:val="DefaultParagraphFont"/>
    <w:link w:val="CommentText"/>
    <w:uiPriority w:val="99"/>
    <w:semiHidden/>
    <w:rsid w:val="005C0CED"/>
    <w:rPr>
      <w:lang w:val="ro-RO"/>
    </w:rPr>
  </w:style>
  <w:style w:type="paragraph" w:styleId="Header">
    <w:name w:val="header"/>
    <w:basedOn w:val="Normal"/>
    <w:link w:val="HeaderChar"/>
    <w:uiPriority w:val="99"/>
    <w:rsid w:val="00940E66"/>
    <w:pPr>
      <w:tabs>
        <w:tab w:val="center" w:pos="4320"/>
        <w:tab w:val="right" w:pos="8640"/>
      </w:tabs>
    </w:pPr>
  </w:style>
  <w:style w:type="paragraph" w:styleId="Footer">
    <w:name w:val="footer"/>
    <w:basedOn w:val="Normal"/>
    <w:link w:val="FooterChar"/>
    <w:rsid w:val="00940E66"/>
    <w:pPr>
      <w:tabs>
        <w:tab w:val="center" w:pos="4320"/>
        <w:tab w:val="right" w:pos="8640"/>
      </w:tabs>
    </w:pPr>
  </w:style>
  <w:style w:type="paragraph" w:styleId="BodyText">
    <w:name w:val="Body Text"/>
    <w:basedOn w:val="Normal"/>
    <w:link w:val="BodyTextChar"/>
    <w:semiHidden/>
    <w:rsid w:val="00940E66"/>
    <w:rPr>
      <w:sz w:val="24"/>
    </w:rPr>
  </w:style>
  <w:style w:type="character" w:customStyle="1" w:styleId="BodyTextChar">
    <w:name w:val="Body Text Char"/>
    <w:basedOn w:val="DefaultParagraphFont"/>
    <w:link w:val="BodyText"/>
    <w:semiHidden/>
    <w:rsid w:val="00467D09"/>
    <w:rPr>
      <w:sz w:val="24"/>
      <w:lang w:val="ro-RO"/>
    </w:rPr>
  </w:style>
  <w:style w:type="paragraph" w:styleId="BodyText2">
    <w:name w:val="Body Text 2"/>
    <w:basedOn w:val="Normal"/>
    <w:semiHidden/>
    <w:rsid w:val="00940E66"/>
    <w:pPr>
      <w:jc w:val="both"/>
    </w:pPr>
    <w:rPr>
      <w:sz w:val="24"/>
    </w:rPr>
  </w:style>
  <w:style w:type="character" w:styleId="Hyperlink">
    <w:name w:val="Hyperlink"/>
    <w:uiPriority w:val="99"/>
    <w:unhideWhenUsed/>
    <w:rsid w:val="007C71F4"/>
    <w:rPr>
      <w:color w:val="0000FF"/>
      <w:u w:val="single"/>
    </w:rPr>
  </w:style>
  <w:style w:type="paragraph" w:styleId="BalloonText">
    <w:name w:val="Balloon Text"/>
    <w:basedOn w:val="Normal"/>
    <w:link w:val="BalloonTextChar"/>
    <w:semiHidden/>
    <w:unhideWhenUsed/>
    <w:rsid w:val="00EB1702"/>
    <w:rPr>
      <w:rFonts w:ascii="Segoe UI" w:hAnsi="Segoe UI" w:cs="Segoe UI"/>
      <w:sz w:val="18"/>
      <w:szCs w:val="18"/>
    </w:rPr>
  </w:style>
  <w:style w:type="character" w:customStyle="1" w:styleId="BalloonTextChar">
    <w:name w:val="Balloon Text Char"/>
    <w:basedOn w:val="DefaultParagraphFont"/>
    <w:link w:val="BalloonText"/>
    <w:semiHidden/>
    <w:rsid w:val="00EB1702"/>
    <w:rPr>
      <w:rFonts w:ascii="Segoe UI" w:hAnsi="Segoe UI" w:cs="Segoe UI"/>
      <w:sz w:val="18"/>
      <w:szCs w:val="18"/>
      <w:lang w:val="ro-RO"/>
    </w:rPr>
  </w:style>
  <w:style w:type="table" w:styleId="TableGrid">
    <w:name w:val="Table Grid"/>
    <w:basedOn w:val="TableNormal"/>
    <w:uiPriority w:val="59"/>
    <w:rsid w:val="005C0C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CED"/>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semiHidden/>
    <w:unhideWhenUsed/>
    <w:rsid w:val="005C0CED"/>
    <w:pPr>
      <w:spacing w:before="100" w:beforeAutospacing="1" w:after="100" w:afterAutospacing="1"/>
    </w:pPr>
    <w:rPr>
      <w:sz w:val="24"/>
      <w:szCs w:val="24"/>
      <w:lang w:val="en-US"/>
    </w:rPr>
  </w:style>
  <w:style w:type="character" w:customStyle="1" w:styleId="apple-converted-space">
    <w:name w:val="apple-converted-space"/>
    <w:basedOn w:val="DefaultParagraphFont"/>
    <w:rsid w:val="005C0CED"/>
  </w:style>
  <w:style w:type="character" w:styleId="Strong">
    <w:name w:val="Strong"/>
    <w:basedOn w:val="DefaultParagraphFont"/>
    <w:uiPriority w:val="22"/>
    <w:qFormat/>
    <w:rsid w:val="005C0CED"/>
    <w:rPr>
      <w:b/>
      <w:bCs/>
    </w:rPr>
  </w:style>
  <w:style w:type="character" w:styleId="FollowedHyperlink">
    <w:name w:val="FollowedHyperlink"/>
    <w:basedOn w:val="DefaultParagraphFont"/>
    <w:uiPriority w:val="99"/>
    <w:semiHidden/>
    <w:unhideWhenUsed/>
    <w:rsid w:val="005C0CED"/>
    <w:rPr>
      <w:color w:val="800080" w:themeColor="followedHyperlink"/>
      <w:u w:val="single"/>
    </w:rPr>
  </w:style>
  <w:style w:type="character" w:customStyle="1" w:styleId="CommentTextChar">
    <w:name w:val="Comment Text Char"/>
    <w:basedOn w:val="DefaultParagraphFont"/>
    <w:uiPriority w:val="99"/>
    <w:semiHidden/>
    <w:rsid w:val="005C0CED"/>
  </w:style>
  <w:style w:type="paragraph" w:styleId="CommentSubject">
    <w:name w:val="annotation subject"/>
    <w:basedOn w:val="CommentText"/>
    <w:next w:val="CommentText"/>
    <w:link w:val="CommentSubjectChar"/>
    <w:uiPriority w:val="99"/>
    <w:semiHidden/>
    <w:unhideWhenUsed/>
    <w:rsid w:val="005C0CED"/>
    <w:pPr>
      <w:spacing w:after="200"/>
    </w:pPr>
    <w:rPr>
      <w:rFonts w:ascii="Calibri" w:eastAsia="Calibri" w:hAnsi="Calibri"/>
      <w:b/>
      <w:bCs/>
      <w:lang w:val="en-US"/>
    </w:rPr>
  </w:style>
  <w:style w:type="character" w:customStyle="1" w:styleId="CommentSubjectChar">
    <w:name w:val="Comment Subject Char"/>
    <w:basedOn w:val="CommentTextChar1"/>
    <w:link w:val="CommentSubject"/>
    <w:uiPriority w:val="99"/>
    <w:semiHidden/>
    <w:rsid w:val="005C0CED"/>
    <w:rPr>
      <w:rFonts w:ascii="Calibri" w:eastAsia="Calibri" w:hAnsi="Calibri"/>
      <w:b/>
      <w:bCs/>
      <w:lang w:val="ro-RO"/>
    </w:rPr>
  </w:style>
  <w:style w:type="character" w:customStyle="1" w:styleId="FontStyle15">
    <w:name w:val="Font Style15"/>
    <w:uiPriority w:val="99"/>
    <w:rsid w:val="00EC5295"/>
    <w:rPr>
      <w:rFonts w:ascii="Times New Roman" w:hAnsi="Times New Roman" w:cs="Times New Roman"/>
      <w:sz w:val="22"/>
      <w:szCs w:val="22"/>
    </w:rPr>
  </w:style>
  <w:style w:type="paragraph" w:customStyle="1" w:styleId="Default">
    <w:name w:val="Default"/>
    <w:rsid w:val="00EC5295"/>
    <w:pPr>
      <w:autoSpaceDE w:val="0"/>
      <w:autoSpaceDN w:val="0"/>
      <w:adjustRightInd w:val="0"/>
    </w:pPr>
    <w:rPr>
      <w:rFonts w:eastAsia="Calibri"/>
      <w:color w:val="000000"/>
      <w:sz w:val="24"/>
      <w:szCs w:val="24"/>
    </w:rPr>
  </w:style>
  <w:style w:type="paragraph" w:customStyle="1" w:styleId="CharCharCaracterCaracter">
    <w:name w:val="Char Char Caracter Caracter"/>
    <w:basedOn w:val="Normal"/>
    <w:rsid w:val="00FD2E76"/>
    <w:pPr>
      <w:spacing w:after="160" w:line="240" w:lineRule="exact"/>
    </w:pPr>
    <w:rPr>
      <w:rFonts w:ascii="Arial" w:eastAsia="Batang" w:hAnsi="Arial" w:cs="Arial"/>
      <w:lang w:val="en-US"/>
    </w:rPr>
  </w:style>
  <w:style w:type="character" w:styleId="Emphasis">
    <w:name w:val="Emphasis"/>
    <w:qFormat/>
    <w:rsid w:val="0064636A"/>
    <w:rPr>
      <w:i/>
      <w:iCs/>
    </w:rPr>
  </w:style>
  <w:style w:type="paragraph" w:customStyle="1" w:styleId="CharCharCaracterCaracter1">
    <w:name w:val="Char Char Caracter Caracter1"/>
    <w:basedOn w:val="Normal"/>
    <w:rsid w:val="000F416F"/>
    <w:pPr>
      <w:spacing w:after="160" w:line="240" w:lineRule="exact"/>
    </w:pPr>
    <w:rPr>
      <w:rFonts w:ascii="Arial" w:eastAsia="Batang" w:hAnsi="Arial" w:cs="Arial"/>
      <w:lang w:val="en-US"/>
    </w:rPr>
  </w:style>
  <w:style w:type="character" w:customStyle="1" w:styleId="docheader">
    <w:name w:val="doc_header"/>
    <w:basedOn w:val="DefaultParagraphFont"/>
    <w:rsid w:val="000F416F"/>
  </w:style>
  <w:style w:type="paragraph" w:customStyle="1" w:styleId="Style9">
    <w:name w:val="Style9"/>
    <w:basedOn w:val="Normal"/>
    <w:uiPriority w:val="99"/>
    <w:rsid w:val="00157456"/>
    <w:pPr>
      <w:widowControl w:val="0"/>
      <w:autoSpaceDE w:val="0"/>
      <w:autoSpaceDN w:val="0"/>
      <w:adjustRightInd w:val="0"/>
      <w:spacing w:line="298" w:lineRule="exact"/>
      <w:jc w:val="both"/>
    </w:pPr>
    <w:rPr>
      <w:rFonts w:ascii="Batang" w:eastAsia="Batang" w:hAnsi="Calibri"/>
      <w:sz w:val="24"/>
      <w:szCs w:val="24"/>
      <w:lang w:val="ru-RU" w:eastAsia="ru-RU"/>
    </w:rPr>
  </w:style>
  <w:style w:type="paragraph" w:customStyle="1" w:styleId="Style12">
    <w:name w:val="Style12"/>
    <w:basedOn w:val="Normal"/>
    <w:uiPriority w:val="99"/>
    <w:rsid w:val="00157456"/>
    <w:pPr>
      <w:widowControl w:val="0"/>
      <w:autoSpaceDE w:val="0"/>
      <w:autoSpaceDN w:val="0"/>
      <w:adjustRightInd w:val="0"/>
      <w:jc w:val="both"/>
    </w:pPr>
    <w:rPr>
      <w:rFonts w:ascii="Batang" w:eastAsia="Batang" w:hAnsi="Calibri"/>
      <w:sz w:val="24"/>
      <w:szCs w:val="24"/>
      <w:lang w:val="ru-RU" w:eastAsia="ru-RU"/>
    </w:rPr>
  </w:style>
  <w:style w:type="character" w:customStyle="1" w:styleId="FontStyle40">
    <w:name w:val="Font Style40"/>
    <w:uiPriority w:val="99"/>
    <w:rsid w:val="00157456"/>
    <w:rPr>
      <w:rFonts w:ascii="Batang" w:eastAsia="Batang" w:hAnsi="Batang" w:cs="Batang" w:hint="eastAsia"/>
      <w:b/>
      <w:bCs/>
      <w:color w:val="000000"/>
      <w:sz w:val="16"/>
      <w:szCs w:val="16"/>
    </w:rPr>
  </w:style>
  <w:style w:type="character" w:customStyle="1" w:styleId="FontStyle42">
    <w:name w:val="Font Style42"/>
    <w:uiPriority w:val="99"/>
    <w:rsid w:val="00157456"/>
    <w:rPr>
      <w:rFonts w:ascii="Batang" w:eastAsia="Batang" w:hAnsi="Batang" w:cs="Batang" w:hint="eastAsia"/>
      <w:color w:val="000000"/>
      <w:sz w:val="18"/>
      <w:szCs w:val="18"/>
    </w:rPr>
  </w:style>
  <w:style w:type="paragraph" w:styleId="BodyTextIndent2">
    <w:name w:val="Body Text Indent 2"/>
    <w:basedOn w:val="Normal"/>
    <w:link w:val="BodyTextIndent2Char"/>
    <w:uiPriority w:val="99"/>
    <w:semiHidden/>
    <w:unhideWhenUsed/>
    <w:rsid w:val="0048120F"/>
    <w:pPr>
      <w:spacing w:after="120" w:line="480" w:lineRule="auto"/>
      <w:ind w:left="283"/>
    </w:pPr>
  </w:style>
  <w:style w:type="character" w:customStyle="1" w:styleId="BodyTextIndent2Char">
    <w:name w:val="Body Text Indent 2 Char"/>
    <w:basedOn w:val="DefaultParagraphFont"/>
    <w:link w:val="BodyTextIndent2"/>
    <w:uiPriority w:val="99"/>
    <w:semiHidden/>
    <w:rsid w:val="0048120F"/>
    <w:rPr>
      <w:lang w:val="ro-RO"/>
    </w:rPr>
  </w:style>
  <w:style w:type="paragraph" w:styleId="NoSpacing">
    <w:name w:val="No Spacing"/>
    <w:uiPriority w:val="1"/>
    <w:qFormat/>
    <w:rsid w:val="00F22669"/>
    <w:pPr>
      <w:ind w:firstLine="567"/>
      <w:jc w:val="both"/>
    </w:pPr>
    <w:rPr>
      <w:rFonts w:ascii="Calibri" w:hAnsi="Calibri" w:cs="Calibri"/>
      <w:sz w:val="22"/>
      <w:szCs w:val="22"/>
      <w:lang w:val="ru-RU"/>
    </w:rPr>
  </w:style>
  <w:style w:type="paragraph" w:customStyle="1" w:styleId="Standard">
    <w:name w:val="Standard"/>
    <w:rsid w:val="00483295"/>
    <w:pPr>
      <w:widowControl w:val="0"/>
      <w:suppressAutoHyphens/>
      <w:autoSpaceDN w:val="0"/>
      <w:textAlignment w:val="baseline"/>
    </w:pPr>
    <w:rPr>
      <w:rFonts w:eastAsia="Andale Sans UI" w:cs="Tahoma"/>
      <w:kern w:val="3"/>
      <w:sz w:val="24"/>
      <w:szCs w:val="24"/>
      <w:lang w:val="ro-RO" w:eastAsia="ro-RO"/>
    </w:rPr>
  </w:style>
  <w:style w:type="paragraph" w:customStyle="1" w:styleId="TableContents">
    <w:name w:val="Table Contents"/>
    <w:basedOn w:val="Standard"/>
    <w:rsid w:val="00483295"/>
    <w:pPr>
      <w:suppressLineNumbers/>
    </w:pPr>
  </w:style>
  <w:style w:type="character" w:customStyle="1" w:styleId="HeaderChar">
    <w:name w:val="Header Char"/>
    <w:basedOn w:val="DefaultParagraphFont"/>
    <w:link w:val="Header"/>
    <w:uiPriority w:val="99"/>
    <w:rsid w:val="00700A9D"/>
    <w:rPr>
      <w:lang w:val="ro-RO"/>
    </w:rPr>
  </w:style>
  <w:style w:type="character" w:styleId="UnresolvedMention">
    <w:name w:val="Unresolved Mention"/>
    <w:basedOn w:val="DefaultParagraphFont"/>
    <w:uiPriority w:val="99"/>
    <w:semiHidden/>
    <w:unhideWhenUsed/>
    <w:rsid w:val="007C2471"/>
    <w:rPr>
      <w:color w:val="605E5C"/>
      <w:shd w:val="clear" w:color="auto" w:fill="E1DFDD"/>
    </w:rPr>
  </w:style>
  <w:style w:type="paragraph" w:styleId="BodyTextIndent">
    <w:name w:val="Body Text Indent"/>
    <w:basedOn w:val="Normal"/>
    <w:link w:val="BodyTextIndentChar"/>
    <w:uiPriority w:val="99"/>
    <w:unhideWhenUsed/>
    <w:rsid w:val="00295A7C"/>
    <w:pPr>
      <w:spacing w:after="120"/>
      <w:ind w:left="283"/>
    </w:pPr>
  </w:style>
  <w:style w:type="character" w:customStyle="1" w:styleId="BodyTextIndentChar">
    <w:name w:val="Body Text Indent Char"/>
    <w:basedOn w:val="DefaultParagraphFont"/>
    <w:link w:val="BodyTextIndent"/>
    <w:uiPriority w:val="99"/>
    <w:rsid w:val="00295A7C"/>
    <w:rPr>
      <w:lang w:val="ro-RO"/>
    </w:rPr>
  </w:style>
  <w:style w:type="character" w:customStyle="1" w:styleId="FooterChar">
    <w:name w:val="Footer Char"/>
    <w:basedOn w:val="DefaultParagraphFont"/>
    <w:link w:val="Footer"/>
    <w:uiPriority w:val="99"/>
    <w:rsid w:val="005C29C8"/>
    <w:rPr>
      <w:lang w:val="ro-RO"/>
    </w:rPr>
  </w:style>
  <w:style w:type="paragraph" w:customStyle="1" w:styleId="Normal1">
    <w:name w:val="Normal1"/>
    <w:rsid w:val="00AC450E"/>
    <w:pPr>
      <w:spacing w:line="276" w:lineRule="auto"/>
    </w:pPr>
    <w:rPr>
      <w:rFonts w:ascii="Arial" w:eastAsia="Arial" w:hAnsi="Arial" w:cs="Arial"/>
      <w:sz w:val="22"/>
      <w:szCs w:val="22"/>
      <w:lang w:val="ro-RO" w:eastAsia="ro-RO"/>
    </w:rPr>
  </w:style>
  <w:style w:type="character" w:customStyle="1" w:styleId="Heading7Char">
    <w:name w:val="Heading 7 Char"/>
    <w:basedOn w:val="DefaultParagraphFont"/>
    <w:link w:val="Heading7"/>
    <w:semiHidden/>
    <w:rsid w:val="001E1D40"/>
    <w:rPr>
      <w:i/>
      <w:sz w:val="22"/>
      <w:szCs w:val="24"/>
      <w:lang w:val="ro-RO" w:eastAsia="ru-RU"/>
    </w:rPr>
  </w:style>
  <w:style w:type="paragraph" w:customStyle="1" w:styleId="msonormal0">
    <w:name w:val="msonormal"/>
    <w:basedOn w:val="Normal"/>
    <w:rsid w:val="001E1D40"/>
    <w:pPr>
      <w:spacing w:before="100" w:beforeAutospacing="1" w:after="100" w:afterAutospacing="1"/>
    </w:pPr>
    <w:rPr>
      <w:sz w:val="24"/>
      <w:szCs w:val="24"/>
      <w:lang w:val="ru-MD" w:eastAsia="ru-MD"/>
    </w:rPr>
  </w:style>
  <w:style w:type="paragraph" w:styleId="Subtitle">
    <w:name w:val="Subtitle"/>
    <w:basedOn w:val="Normal"/>
    <w:next w:val="Normal"/>
    <w:link w:val="SubtitleChar"/>
    <w:qFormat/>
    <w:rsid w:val="001E1D40"/>
    <w:pPr>
      <w:spacing w:after="60"/>
      <w:jc w:val="center"/>
      <w:outlineLvl w:val="1"/>
    </w:pPr>
    <w:rPr>
      <w:rFonts w:ascii="Cambria" w:hAnsi="Cambria"/>
      <w:sz w:val="24"/>
      <w:szCs w:val="24"/>
      <w:lang w:val="ru-RU" w:eastAsia="ru-RU"/>
    </w:rPr>
  </w:style>
  <w:style w:type="character" w:customStyle="1" w:styleId="SubtitleChar">
    <w:name w:val="Subtitle Char"/>
    <w:basedOn w:val="DefaultParagraphFont"/>
    <w:link w:val="Subtitle"/>
    <w:rsid w:val="001E1D40"/>
    <w:rPr>
      <w:rFonts w:ascii="Cambria" w:hAnsi="Cambria"/>
      <w:sz w:val="24"/>
      <w:szCs w:val="24"/>
      <w:lang w:val="ru-RU" w:eastAsia="ru-RU"/>
    </w:rPr>
  </w:style>
  <w:style w:type="paragraph" w:customStyle="1" w:styleId="ListParagraph1">
    <w:name w:val="List Paragraph1"/>
    <w:basedOn w:val="Normal"/>
    <w:rsid w:val="001E1D40"/>
    <w:pPr>
      <w:spacing w:after="200" w:line="276" w:lineRule="auto"/>
      <w:ind w:left="720"/>
    </w:pPr>
    <w:rPr>
      <w:rFonts w:ascii="Calibri" w:hAnsi="Calibri"/>
      <w:sz w:val="22"/>
      <w:szCs w:val="22"/>
    </w:rPr>
  </w:style>
  <w:style w:type="character" w:customStyle="1" w:styleId="apple-tab-span">
    <w:name w:val="apple-tab-span"/>
    <w:basedOn w:val="DefaultParagraphFont"/>
    <w:rsid w:val="000C1A12"/>
  </w:style>
  <w:style w:type="table" w:styleId="GridTable1Light">
    <w:name w:val="Grid Table 1 Light"/>
    <w:basedOn w:val="TableNormal"/>
    <w:uiPriority w:val="46"/>
    <w:rsid w:val="000472F5"/>
    <w:rPr>
      <w:rFonts w:asciiTheme="minorHAnsi" w:eastAsiaTheme="minorHAnsi" w:hAnsiTheme="minorHAnsi" w:cstheme="minorBidi"/>
      <w:sz w:val="22"/>
      <w:szCs w:val="22"/>
      <w:lang w:val="ro-RO"/>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6879">
      <w:bodyDiv w:val="1"/>
      <w:marLeft w:val="0"/>
      <w:marRight w:val="0"/>
      <w:marTop w:val="0"/>
      <w:marBottom w:val="0"/>
      <w:divBdr>
        <w:top w:val="none" w:sz="0" w:space="0" w:color="auto"/>
        <w:left w:val="none" w:sz="0" w:space="0" w:color="auto"/>
        <w:bottom w:val="none" w:sz="0" w:space="0" w:color="auto"/>
        <w:right w:val="none" w:sz="0" w:space="0" w:color="auto"/>
      </w:divBdr>
    </w:div>
    <w:div w:id="5059415">
      <w:bodyDiv w:val="1"/>
      <w:marLeft w:val="0"/>
      <w:marRight w:val="0"/>
      <w:marTop w:val="0"/>
      <w:marBottom w:val="0"/>
      <w:divBdr>
        <w:top w:val="none" w:sz="0" w:space="0" w:color="auto"/>
        <w:left w:val="none" w:sz="0" w:space="0" w:color="auto"/>
        <w:bottom w:val="none" w:sz="0" w:space="0" w:color="auto"/>
        <w:right w:val="none" w:sz="0" w:space="0" w:color="auto"/>
      </w:divBdr>
    </w:div>
    <w:div w:id="10566706">
      <w:bodyDiv w:val="1"/>
      <w:marLeft w:val="0"/>
      <w:marRight w:val="0"/>
      <w:marTop w:val="0"/>
      <w:marBottom w:val="0"/>
      <w:divBdr>
        <w:top w:val="none" w:sz="0" w:space="0" w:color="auto"/>
        <w:left w:val="none" w:sz="0" w:space="0" w:color="auto"/>
        <w:bottom w:val="none" w:sz="0" w:space="0" w:color="auto"/>
        <w:right w:val="none" w:sz="0" w:space="0" w:color="auto"/>
      </w:divBdr>
    </w:div>
    <w:div w:id="15934829">
      <w:bodyDiv w:val="1"/>
      <w:marLeft w:val="0"/>
      <w:marRight w:val="0"/>
      <w:marTop w:val="0"/>
      <w:marBottom w:val="0"/>
      <w:divBdr>
        <w:top w:val="none" w:sz="0" w:space="0" w:color="auto"/>
        <w:left w:val="none" w:sz="0" w:space="0" w:color="auto"/>
        <w:bottom w:val="none" w:sz="0" w:space="0" w:color="auto"/>
        <w:right w:val="none" w:sz="0" w:space="0" w:color="auto"/>
      </w:divBdr>
    </w:div>
    <w:div w:id="38673593">
      <w:bodyDiv w:val="1"/>
      <w:marLeft w:val="0"/>
      <w:marRight w:val="0"/>
      <w:marTop w:val="0"/>
      <w:marBottom w:val="0"/>
      <w:divBdr>
        <w:top w:val="none" w:sz="0" w:space="0" w:color="auto"/>
        <w:left w:val="none" w:sz="0" w:space="0" w:color="auto"/>
        <w:bottom w:val="none" w:sz="0" w:space="0" w:color="auto"/>
        <w:right w:val="none" w:sz="0" w:space="0" w:color="auto"/>
      </w:divBdr>
    </w:div>
    <w:div w:id="60031898">
      <w:bodyDiv w:val="1"/>
      <w:marLeft w:val="0"/>
      <w:marRight w:val="0"/>
      <w:marTop w:val="0"/>
      <w:marBottom w:val="0"/>
      <w:divBdr>
        <w:top w:val="none" w:sz="0" w:space="0" w:color="auto"/>
        <w:left w:val="none" w:sz="0" w:space="0" w:color="auto"/>
        <w:bottom w:val="none" w:sz="0" w:space="0" w:color="auto"/>
        <w:right w:val="none" w:sz="0" w:space="0" w:color="auto"/>
      </w:divBdr>
    </w:div>
    <w:div w:id="82189760">
      <w:bodyDiv w:val="1"/>
      <w:marLeft w:val="0"/>
      <w:marRight w:val="0"/>
      <w:marTop w:val="0"/>
      <w:marBottom w:val="0"/>
      <w:divBdr>
        <w:top w:val="none" w:sz="0" w:space="0" w:color="auto"/>
        <w:left w:val="none" w:sz="0" w:space="0" w:color="auto"/>
        <w:bottom w:val="none" w:sz="0" w:space="0" w:color="auto"/>
        <w:right w:val="none" w:sz="0" w:space="0" w:color="auto"/>
      </w:divBdr>
    </w:div>
    <w:div w:id="91315859">
      <w:bodyDiv w:val="1"/>
      <w:marLeft w:val="0"/>
      <w:marRight w:val="0"/>
      <w:marTop w:val="0"/>
      <w:marBottom w:val="0"/>
      <w:divBdr>
        <w:top w:val="none" w:sz="0" w:space="0" w:color="auto"/>
        <w:left w:val="none" w:sz="0" w:space="0" w:color="auto"/>
        <w:bottom w:val="none" w:sz="0" w:space="0" w:color="auto"/>
        <w:right w:val="none" w:sz="0" w:space="0" w:color="auto"/>
      </w:divBdr>
    </w:div>
    <w:div w:id="119805725">
      <w:bodyDiv w:val="1"/>
      <w:marLeft w:val="0"/>
      <w:marRight w:val="0"/>
      <w:marTop w:val="0"/>
      <w:marBottom w:val="0"/>
      <w:divBdr>
        <w:top w:val="none" w:sz="0" w:space="0" w:color="auto"/>
        <w:left w:val="none" w:sz="0" w:space="0" w:color="auto"/>
        <w:bottom w:val="none" w:sz="0" w:space="0" w:color="auto"/>
        <w:right w:val="none" w:sz="0" w:space="0" w:color="auto"/>
      </w:divBdr>
    </w:div>
    <w:div w:id="144664664">
      <w:bodyDiv w:val="1"/>
      <w:marLeft w:val="0"/>
      <w:marRight w:val="0"/>
      <w:marTop w:val="0"/>
      <w:marBottom w:val="0"/>
      <w:divBdr>
        <w:top w:val="none" w:sz="0" w:space="0" w:color="auto"/>
        <w:left w:val="none" w:sz="0" w:space="0" w:color="auto"/>
        <w:bottom w:val="none" w:sz="0" w:space="0" w:color="auto"/>
        <w:right w:val="none" w:sz="0" w:space="0" w:color="auto"/>
      </w:divBdr>
    </w:div>
    <w:div w:id="154496761">
      <w:bodyDiv w:val="1"/>
      <w:marLeft w:val="0"/>
      <w:marRight w:val="0"/>
      <w:marTop w:val="0"/>
      <w:marBottom w:val="0"/>
      <w:divBdr>
        <w:top w:val="none" w:sz="0" w:space="0" w:color="auto"/>
        <w:left w:val="none" w:sz="0" w:space="0" w:color="auto"/>
        <w:bottom w:val="none" w:sz="0" w:space="0" w:color="auto"/>
        <w:right w:val="none" w:sz="0" w:space="0" w:color="auto"/>
      </w:divBdr>
    </w:div>
    <w:div w:id="160700142">
      <w:bodyDiv w:val="1"/>
      <w:marLeft w:val="0"/>
      <w:marRight w:val="0"/>
      <w:marTop w:val="0"/>
      <w:marBottom w:val="0"/>
      <w:divBdr>
        <w:top w:val="none" w:sz="0" w:space="0" w:color="auto"/>
        <w:left w:val="none" w:sz="0" w:space="0" w:color="auto"/>
        <w:bottom w:val="none" w:sz="0" w:space="0" w:color="auto"/>
        <w:right w:val="none" w:sz="0" w:space="0" w:color="auto"/>
      </w:divBdr>
    </w:div>
    <w:div w:id="185602807">
      <w:bodyDiv w:val="1"/>
      <w:marLeft w:val="0"/>
      <w:marRight w:val="0"/>
      <w:marTop w:val="0"/>
      <w:marBottom w:val="0"/>
      <w:divBdr>
        <w:top w:val="none" w:sz="0" w:space="0" w:color="auto"/>
        <w:left w:val="none" w:sz="0" w:space="0" w:color="auto"/>
        <w:bottom w:val="none" w:sz="0" w:space="0" w:color="auto"/>
        <w:right w:val="none" w:sz="0" w:space="0" w:color="auto"/>
      </w:divBdr>
    </w:div>
    <w:div w:id="197162113">
      <w:bodyDiv w:val="1"/>
      <w:marLeft w:val="0"/>
      <w:marRight w:val="0"/>
      <w:marTop w:val="0"/>
      <w:marBottom w:val="0"/>
      <w:divBdr>
        <w:top w:val="none" w:sz="0" w:space="0" w:color="auto"/>
        <w:left w:val="none" w:sz="0" w:space="0" w:color="auto"/>
        <w:bottom w:val="none" w:sz="0" w:space="0" w:color="auto"/>
        <w:right w:val="none" w:sz="0" w:space="0" w:color="auto"/>
      </w:divBdr>
    </w:div>
    <w:div w:id="209463168">
      <w:bodyDiv w:val="1"/>
      <w:marLeft w:val="0"/>
      <w:marRight w:val="0"/>
      <w:marTop w:val="0"/>
      <w:marBottom w:val="0"/>
      <w:divBdr>
        <w:top w:val="none" w:sz="0" w:space="0" w:color="auto"/>
        <w:left w:val="none" w:sz="0" w:space="0" w:color="auto"/>
        <w:bottom w:val="none" w:sz="0" w:space="0" w:color="auto"/>
        <w:right w:val="none" w:sz="0" w:space="0" w:color="auto"/>
      </w:divBdr>
    </w:div>
    <w:div w:id="234318004">
      <w:bodyDiv w:val="1"/>
      <w:marLeft w:val="0"/>
      <w:marRight w:val="0"/>
      <w:marTop w:val="0"/>
      <w:marBottom w:val="0"/>
      <w:divBdr>
        <w:top w:val="none" w:sz="0" w:space="0" w:color="auto"/>
        <w:left w:val="none" w:sz="0" w:space="0" w:color="auto"/>
        <w:bottom w:val="none" w:sz="0" w:space="0" w:color="auto"/>
        <w:right w:val="none" w:sz="0" w:space="0" w:color="auto"/>
      </w:divBdr>
    </w:div>
    <w:div w:id="243301413">
      <w:bodyDiv w:val="1"/>
      <w:marLeft w:val="0"/>
      <w:marRight w:val="0"/>
      <w:marTop w:val="0"/>
      <w:marBottom w:val="0"/>
      <w:divBdr>
        <w:top w:val="none" w:sz="0" w:space="0" w:color="auto"/>
        <w:left w:val="none" w:sz="0" w:space="0" w:color="auto"/>
        <w:bottom w:val="none" w:sz="0" w:space="0" w:color="auto"/>
        <w:right w:val="none" w:sz="0" w:space="0" w:color="auto"/>
      </w:divBdr>
    </w:div>
    <w:div w:id="286930685">
      <w:bodyDiv w:val="1"/>
      <w:marLeft w:val="0"/>
      <w:marRight w:val="0"/>
      <w:marTop w:val="0"/>
      <w:marBottom w:val="0"/>
      <w:divBdr>
        <w:top w:val="none" w:sz="0" w:space="0" w:color="auto"/>
        <w:left w:val="none" w:sz="0" w:space="0" w:color="auto"/>
        <w:bottom w:val="none" w:sz="0" w:space="0" w:color="auto"/>
        <w:right w:val="none" w:sz="0" w:space="0" w:color="auto"/>
      </w:divBdr>
    </w:div>
    <w:div w:id="314455419">
      <w:bodyDiv w:val="1"/>
      <w:marLeft w:val="0"/>
      <w:marRight w:val="0"/>
      <w:marTop w:val="0"/>
      <w:marBottom w:val="0"/>
      <w:divBdr>
        <w:top w:val="none" w:sz="0" w:space="0" w:color="auto"/>
        <w:left w:val="none" w:sz="0" w:space="0" w:color="auto"/>
        <w:bottom w:val="none" w:sz="0" w:space="0" w:color="auto"/>
        <w:right w:val="none" w:sz="0" w:space="0" w:color="auto"/>
      </w:divBdr>
    </w:div>
    <w:div w:id="342823923">
      <w:bodyDiv w:val="1"/>
      <w:marLeft w:val="0"/>
      <w:marRight w:val="0"/>
      <w:marTop w:val="0"/>
      <w:marBottom w:val="0"/>
      <w:divBdr>
        <w:top w:val="none" w:sz="0" w:space="0" w:color="auto"/>
        <w:left w:val="none" w:sz="0" w:space="0" w:color="auto"/>
        <w:bottom w:val="none" w:sz="0" w:space="0" w:color="auto"/>
        <w:right w:val="none" w:sz="0" w:space="0" w:color="auto"/>
      </w:divBdr>
    </w:div>
    <w:div w:id="343703396">
      <w:bodyDiv w:val="1"/>
      <w:marLeft w:val="0"/>
      <w:marRight w:val="0"/>
      <w:marTop w:val="0"/>
      <w:marBottom w:val="0"/>
      <w:divBdr>
        <w:top w:val="none" w:sz="0" w:space="0" w:color="auto"/>
        <w:left w:val="none" w:sz="0" w:space="0" w:color="auto"/>
        <w:bottom w:val="none" w:sz="0" w:space="0" w:color="auto"/>
        <w:right w:val="none" w:sz="0" w:space="0" w:color="auto"/>
      </w:divBdr>
    </w:div>
    <w:div w:id="364449342">
      <w:bodyDiv w:val="1"/>
      <w:marLeft w:val="0"/>
      <w:marRight w:val="0"/>
      <w:marTop w:val="0"/>
      <w:marBottom w:val="0"/>
      <w:divBdr>
        <w:top w:val="none" w:sz="0" w:space="0" w:color="auto"/>
        <w:left w:val="none" w:sz="0" w:space="0" w:color="auto"/>
        <w:bottom w:val="none" w:sz="0" w:space="0" w:color="auto"/>
        <w:right w:val="none" w:sz="0" w:space="0" w:color="auto"/>
      </w:divBdr>
    </w:div>
    <w:div w:id="387071369">
      <w:bodyDiv w:val="1"/>
      <w:marLeft w:val="0"/>
      <w:marRight w:val="0"/>
      <w:marTop w:val="0"/>
      <w:marBottom w:val="0"/>
      <w:divBdr>
        <w:top w:val="none" w:sz="0" w:space="0" w:color="auto"/>
        <w:left w:val="none" w:sz="0" w:space="0" w:color="auto"/>
        <w:bottom w:val="none" w:sz="0" w:space="0" w:color="auto"/>
        <w:right w:val="none" w:sz="0" w:space="0" w:color="auto"/>
      </w:divBdr>
    </w:div>
    <w:div w:id="411662803">
      <w:bodyDiv w:val="1"/>
      <w:marLeft w:val="0"/>
      <w:marRight w:val="0"/>
      <w:marTop w:val="0"/>
      <w:marBottom w:val="0"/>
      <w:divBdr>
        <w:top w:val="none" w:sz="0" w:space="0" w:color="auto"/>
        <w:left w:val="none" w:sz="0" w:space="0" w:color="auto"/>
        <w:bottom w:val="none" w:sz="0" w:space="0" w:color="auto"/>
        <w:right w:val="none" w:sz="0" w:space="0" w:color="auto"/>
      </w:divBdr>
    </w:div>
    <w:div w:id="423382728">
      <w:bodyDiv w:val="1"/>
      <w:marLeft w:val="0"/>
      <w:marRight w:val="0"/>
      <w:marTop w:val="0"/>
      <w:marBottom w:val="0"/>
      <w:divBdr>
        <w:top w:val="none" w:sz="0" w:space="0" w:color="auto"/>
        <w:left w:val="none" w:sz="0" w:space="0" w:color="auto"/>
        <w:bottom w:val="none" w:sz="0" w:space="0" w:color="auto"/>
        <w:right w:val="none" w:sz="0" w:space="0" w:color="auto"/>
      </w:divBdr>
    </w:div>
    <w:div w:id="440952712">
      <w:bodyDiv w:val="1"/>
      <w:marLeft w:val="0"/>
      <w:marRight w:val="0"/>
      <w:marTop w:val="0"/>
      <w:marBottom w:val="0"/>
      <w:divBdr>
        <w:top w:val="none" w:sz="0" w:space="0" w:color="auto"/>
        <w:left w:val="none" w:sz="0" w:space="0" w:color="auto"/>
        <w:bottom w:val="none" w:sz="0" w:space="0" w:color="auto"/>
        <w:right w:val="none" w:sz="0" w:space="0" w:color="auto"/>
      </w:divBdr>
    </w:div>
    <w:div w:id="443302987">
      <w:bodyDiv w:val="1"/>
      <w:marLeft w:val="0"/>
      <w:marRight w:val="0"/>
      <w:marTop w:val="0"/>
      <w:marBottom w:val="0"/>
      <w:divBdr>
        <w:top w:val="none" w:sz="0" w:space="0" w:color="auto"/>
        <w:left w:val="none" w:sz="0" w:space="0" w:color="auto"/>
        <w:bottom w:val="none" w:sz="0" w:space="0" w:color="auto"/>
        <w:right w:val="none" w:sz="0" w:space="0" w:color="auto"/>
      </w:divBdr>
    </w:div>
    <w:div w:id="463352414">
      <w:bodyDiv w:val="1"/>
      <w:marLeft w:val="0"/>
      <w:marRight w:val="0"/>
      <w:marTop w:val="0"/>
      <w:marBottom w:val="0"/>
      <w:divBdr>
        <w:top w:val="none" w:sz="0" w:space="0" w:color="auto"/>
        <w:left w:val="none" w:sz="0" w:space="0" w:color="auto"/>
        <w:bottom w:val="none" w:sz="0" w:space="0" w:color="auto"/>
        <w:right w:val="none" w:sz="0" w:space="0" w:color="auto"/>
      </w:divBdr>
    </w:div>
    <w:div w:id="473765227">
      <w:bodyDiv w:val="1"/>
      <w:marLeft w:val="0"/>
      <w:marRight w:val="0"/>
      <w:marTop w:val="0"/>
      <w:marBottom w:val="0"/>
      <w:divBdr>
        <w:top w:val="none" w:sz="0" w:space="0" w:color="auto"/>
        <w:left w:val="none" w:sz="0" w:space="0" w:color="auto"/>
        <w:bottom w:val="none" w:sz="0" w:space="0" w:color="auto"/>
        <w:right w:val="none" w:sz="0" w:space="0" w:color="auto"/>
      </w:divBdr>
    </w:div>
    <w:div w:id="474875050">
      <w:bodyDiv w:val="1"/>
      <w:marLeft w:val="0"/>
      <w:marRight w:val="0"/>
      <w:marTop w:val="0"/>
      <w:marBottom w:val="0"/>
      <w:divBdr>
        <w:top w:val="none" w:sz="0" w:space="0" w:color="auto"/>
        <w:left w:val="none" w:sz="0" w:space="0" w:color="auto"/>
        <w:bottom w:val="none" w:sz="0" w:space="0" w:color="auto"/>
        <w:right w:val="none" w:sz="0" w:space="0" w:color="auto"/>
      </w:divBdr>
    </w:div>
    <w:div w:id="482284864">
      <w:bodyDiv w:val="1"/>
      <w:marLeft w:val="0"/>
      <w:marRight w:val="0"/>
      <w:marTop w:val="0"/>
      <w:marBottom w:val="0"/>
      <w:divBdr>
        <w:top w:val="none" w:sz="0" w:space="0" w:color="auto"/>
        <w:left w:val="none" w:sz="0" w:space="0" w:color="auto"/>
        <w:bottom w:val="none" w:sz="0" w:space="0" w:color="auto"/>
        <w:right w:val="none" w:sz="0" w:space="0" w:color="auto"/>
      </w:divBdr>
    </w:div>
    <w:div w:id="516505953">
      <w:bodyDiv w:val="1"/>
      <w:marLeft w:val="0"/>
      <w:marRight w:val="0"/>
      <w:marTop w:val="0"/>
      <w:marBottom w:val="0"/>
      <w:divBdr>
        <w:top w:val="none" w:sz="0" w:space="0" w:color="auto"/>
        <w:left w:val="none" w:sz="0" w:space="0" w:color="auto"/>
        <w:bottom w:val="none" w:sz="0" w:space="0" w:color="auto"/>
        <w:right w:val="none" w:sz="0" w:space="0" w:color="auto"/>
      </w:divBdr>
    </w:div>
    <w:div w:id="552236581">
      <w:bodyDiv w:val="1"/>
      <w:marLeft w:val="0"/>
      <w:marRight w:val="0"/>
      <w:marTop w:val="0"/>
      <w:marBottom w:val="0"/>
      <w:divBdr>
        <w:top w:val="none" w:sz="0" w:space="0" w:color="auto"/>
        <w:left w:val="none" w:sz="0" w:space="0" w:color="auto"/>
        <w:bottom w:val="none" w:sz="0" w:space="0" w:color="auto"/>
        <w:right w:val="none" w:sz="0" w:space="0" w:color="auto"/>
      </w:divBdr>
    </w:div>
    <w:div w:id="553469763">
      <w:bodyDiv w:val="1"/>
      <w:marLeft w:val="0"/>
      <w:marRight w:val="0"/>
      <w:marTop w:val="0"/>
      <w:marBottom w:val="0"/>
      <w:divBdr>
        <w:top w:val="none" w:sz="0" w:space="0" w:color="auto"/>
        <w:left w:val="none" w:sz="0" w:space="0" w:color="auto"/>
        <w:bottom w:val="none" w:sz="0" w:space="0" w:color="auto"/>
        <w:right w:val="none" w:sz="0" w:space="0" w:color="auto"/>
      </w:divBdr>
    </w:div>
    <w:div w:id="558058295">
      <w:bodyDiv w:val="1"/>
      <w:marLeft w:val="0"/>
      <w:marRight w:val="0"/>
      <w:marTop w:val="0"/>
      <w:marBottom w:val="0"/>
      <w:divBdr>
        <w:top w:val="none" w:sz="0" w:space="0" w:color="auto"/>
        <w:left w:val="none" w:sz="0" w:space="0" w:color="auto"/>
        <w:bottom w:val="none" w:sz="0" w:space="0" w:color="auto"/>
        <w:right w:val="none" w:sz="0" w:space="0" w:color="auto"/>
      </w:divBdr>
    </w:div>
    <w:div w:id="566575012">
      <w:bodyDiv w:val="1"/>
      <w:marLeft w:val="0"/>
      <w:marRight w:val="0"/>
      <w:marTop w:val="0"/>
      <w:marBottom w:val="0"/>
      <w:divBdr>
        <w:top w:val="none" w:sz="0" w:space="0" w:color="auto"/>
        <w:left w:val="none" w:sz="0" w:space="0" w:color="auto"/>
        <w:bottom w:val="none" w:sz="0" w:space="0" w:color="auto"/>
        <w:right w:val="none" w:sz="0" w:space="0" w:color="auto"/>
      </w:divBdr>
    </w:div>
    <w:div w:id="570694126">
      <w:bodyDiv w:val="1"/>
      <w:marLeft w:val="0"/>
      <w:marRight w:val="0"/>
      <w:marTop w:val="0"/>
      <w:marBottom w:val="0"/>
      <w:divBdr>
        <w:top w:val="none" w:sz="0" w:space="0" w:color="auto"/>
        <w:left w:val="none" w:sz="0" w:space="0" w:color="auto"/>
        <w:bottom w:val="none" w:sz="0" w:space="0" w:color="auto"/>
        <w:right w:val="none" w:sz="0" w:space="0" w:color="auto"/>
      </w:divBdr>
    </w:div>
    <w:div w:id="605818366">
      <w:bodyDiv w:val="1"/>
      <w:marLeft w:val="0"/>
      <w:marRight w:val="0"/>
      <w:marTop w:val="0"/>
      <w:marBottom w:val="0"/>
      <w:divBdr>
        <w:top w:val="none" w:sz="0" w:space="0" w:color="auto"/>
        <w:left w:val="none" w:sz="0" w:space="0" w:color="auto"/>
        <w:bottom w:val="none" w:sz="0" w:space="0" w:color="auto"/>
        <w:right w:val="none" w:sz="0" w:space="0" w:color="auto"/>
      </w:divBdr>
    </w:div>
    <w:div w:id="621880309">
      <w:bodyDiv w:val="1"/>
      <w:marLeft w:val="0"/>
      <w:marRight w:val="0"/>
      <w:marTop w:val="0"/>
      <w:marBottom w:val="0"/>
      <w:divBdr>
        <w:top w:val="none" w:sz="0" w:space="0" w:color="auto"/>
        <w:left w:val="none" w:sz="0" w:space="0" w:color="auto"/>
        <w:bottom w:val="none" w:sz="0" w:space="0" w:color="auto"/>
        <w:right w:val="none" w:sz="0" w:space="0" w:color="auto"/>
      </w:divBdr>
    </w:div>
    <w:div w:id="631251571">
      <w:bodyDiv w:val="1"/>
      <w:marLeft w:val="0"/>
      <w:marRight w:val="0"/>
      <w:marTop w:val="0"/>
      <w:marBottom w:val="0"/>
      <w:divBdr>
        <w:top w:val="none" w:sz="0" w:space="0" w:color="auto"/>
        <w:left w:val="none" w:sz="0" w:space="0" w:color="auto"/>
        <w:bottom w:val="none" w:sz="0" w:space="0" w:color="auto"/>
        <w:right w:val="none" w:sz="0" w:space="0" w:color="auto"/>
      </w:divBdr>
    </w:div>
    <w:div w:id="667440582">
      <w:bodyDiv w:val="1"/>
      <w:marLeft w:val="0"/>
      <w:marRight w:val="0"/>
      <w:marTop w:val="0"/>
      <w:marBottom w:val="0"/>
      <w:divBdr>
        <w:top w:val="none" w:sz="0" w:space="0" w:color="auto"/>
        <w:left w:val="none" w:sz="0" w:space="0" w:color="auto"/>
        <w:bottom w:val="none" w:sz="0" w:space="0" w:color="auto"/>
        <w:right w:val="none" w:sz="0" w:space="0" w:color="auto"/>
      </w:divBdr>
    </w:div>
    <w:div w:id="687102160">
      <w:bodyDiv w:val="1"/>
      <w:marLeft w:val="0"/>
      <w:marRight w:val="0"/>
      <w:marTop w:val="0"/>
      <w:marBottom w:val="0"/>
      <w:divBdr>
        <w:top w:val="none" w:sz="0" w:space="0" w:color="auto"/>
        <w:left w:val="none" w:sz="0" w:space="0" w:color="auto"/>
        <w:bottom w:val="none" w:sz="0" w:space="0" w:color="auto"/>
        <w:right w:val="none" w:sz="0" w:space="0" w:color="auto"/>
      </w:divBdr>
    </w:div>
    <w:div w:id="692419190">
      <w:bodyDiv w:val="1"/>
      <w:marLeft w:val="0"/>
      <w:marRight w:val="0"/>
      <w:marTop w:val="0"/>
      <w:marBottom w:val="0"/>
      <w:divBdr>
        <w:top w:val="none" w:sz="0" w:space="0" w:color="auto"/>
        <w:left w:val="none" w:sz="0" w:space="0" w:color="auto"/>
        <w:bottom w:val="none" w:sz="0" w:space="0" w:color="auto"/>
        <w:right w:val="none" w:sz="0" w:space="0" w:color="auto"/>
      </w:divBdr>
    </w:div>
    <w:div w:id="724832907">
      <w:bodyDiv w:val="1"/>
      <w:marLeft w:val="0"/>
      <w:marRight w:val="0"/>
      <w:marTop w:val="0"/>
      <w:marBottom w:val="0"/>
      <w:divBdr>
        <w:top w:val="none" w:sz="0" w:space="0" w:color="auto"/>
        <w:left w:val="none" w:sz="0" w:space="0" w:color="auto"/>
        <w:bottom w:val="none" w:sz="0" w:space="0" w:color="auto"/>
        <w:right w:val="none" w:sz="0" w:space="0" w:color="auto"/>
      </w:divBdr>
    </w:div>
    <w:div w:id="739838233">
      <w:bodyDiv w:val="1"/>
      <w:marLeft w:val="0"/>
      <w:marRight w:val="0"/>
      <w:marTop w:val="0"/>
      <w:marBottom w:val="0"/>
      <w:divBdr>
        <w:top w:val="none" w:sz="0" w:space="0" w:color="auto"/>
        <w:left w:val="none" w:sz="0" w:space="0" w:color="auto"/>
        <w:bottom w:val="none" w:sz="0" w:space="0" w:color="auto"/>
        <w:right w:val="none" w:sz="0" w:space="0" w:color="auto"/>
      </w:divBdr>
    </w:div>
    <w:div w:id="758136125">
      <w:bodyDiv w:val="1"/>
      <w:marLeft w:val="0"/>
      <w:marRight w:val="0"/>
      <w:marTop w:val="0"/>
      <w:marBottom w:val="0"/>
      <w:divBdr>
        <w:top w:val="none" w:sz="0" w:space="0" w:color="auto"/>
        <w:left w:val="none" w:sz="0" w:space="0" w:color="auto"/>
        <w:bottom w:val="none" w:sz="0" w:space="0" w:color="auto"/>
        <w:right w:val="none" w:sz="0" w:space="0" w:color="auto"/>
      </w:divBdr>
    </w:div>
    <w:div w:id="785777332">
      <w:bodyDiv w:val="1"/>
      <w:marLeft w:val="0"/>
      <w:marRight w:val="0"/>
      <w:marTop w:val="0"/>
      <w:marBottom w:val="0"/>
      <w:divBdr>
        <w:top w:val="none" w:sz="0" w:space="0" w:color="auto"/>
        <w:left w:val="none" w:sz="0" w:space="0" w:color="auto"/>
        <w:bottom w:val="none" w:sz="0" w:space="0" w:color="auto"/>
        <w:right w:val="none" w:sz="0" w:space="0" w:color="auto"/>
      </w:divBdr>
    </w:div>
    <w:div w:id="803893401">
      <w:bodyDiv w:val="1"/>
      <w:marLeft w:val="0"/>
      <w:marRight w:val="0"/>
      <w:marTop w:val="0"/>
      <w:marBottom w:val="0"/>
      <w:divBdr>
        <w:top w:val="none" w:sz="0" w:space="0" w:color="auto"/>
        <w:left w:val="none" w:sz="0" w:space="0" w:color="auto"/>
        <w:bottom w:val="none" w:sz="0" w:space="0" w:color="auto"/>
        <w:right w:val="none" w:sz="0" w:space="0" w:color="auto"/>
      </w:divBdr>
    </w:div>
    <w:div w:id="808479617">
      <w:bodyDiv w:val="1"/>
      <w:marLeft w:val="0"/>
      <w:marRight w:val="0"/>
      <w:marTop w:val="0"/>
      <w:marBottom w:val="0"/>
      <w:divBdr>
        <w:top w:val="none" w:sz="0" w:space="0" w:color="auto"/>
        <w:left w:val="none" w:sz="0" w:space="0" w:color="auto"/>
        <w:bottom w:val="none" w:sz="0" w:space="0" w:color="auto"/>
        <w:right w:val="none" w:sz="0" w:space="0" w:color="auto"/>
      </w:divBdr>
    </w:div>
    <w:div w:id="809442760">
      <w:bodyDiv w:val="1"/>
      <w:marLeft w:val="0"/>
      <w:marRight w:val="0"/>
      <w:marTop w:val="0"/>
      <w:marBottom w:val="0"/>
      <w:divBdr>
        <w:top w:val="none" w:sz="0" w:space="0" w:color="auto"/>
        <w:left w:val="none" w:sz="0" w:space="0" w:color="auto"/>
        <w:bottom w:val="none" w:sz="0" w:space="0" w:color="auto"/>
        <w:right w:val="none" w:sz="0" w:space="0" w:color="auto"/>
      </w:divBdr>
    </w:div>
    <w:div w:id="875002168">
      <w:bodyDiv w:val="1"/>
      <w:marLeft w:val="0"/>
      <w:marRight w:val="0"/>
      <w:marTop w:val="0"/>
      <w:marBottom w:val="0"/>
      <w:divBdr>
        <w:top w:val="none" w:sz="0" w:space="0" w:color="auto"/>
        <w:left w:val="none" w:sz="0" w:space="0" w:color="auto"/>
        <w:bottom w:val="none" w:sz="0" w:space="0" w:color="auto"/>
        <w:right w:val="none" w:sz="0" w:space="0" w:color="auto"/>
      </w:divBdr>
    </w:div>
    <w:div w:id="932009872">
      <w:bodyDiv w:val="1"/>
      <w:marLeft w:val="0"/>
      <w:marRight w:val="0"/>
      <w:marTop w:val="0"/>
      <w:marBottom w:val="0"/>
      <w:divBdr>
        <w:top w:val="none" w:sz="0" w:space="0" w:color="auto"/>
        <w:left w:val="none" w:sz="0" w:space="0" w:color="auto"/>
        <w:bottom w:val="none" w:sz="0" w:space="0" w:color="auto"/>
        <w:right w:val="none" w:sz="0" w:space="0" w:color="auto"/>
      </w:divBdr>
    </w:div>
    <w:div w:id="934021084">
      <w:bodyDiv w:val="1"/>
      <w:marLeft w:val="0"/>
      <w:marRight w:val="0"/>
      <w:marTop w:val="0"/>
      <w:marBottom w:val="0"/>
      <w:divBdr>
        <w:top w:val="none" w:sz="0" w:space="0" w:color="auto"/>
        <w:left w:val="none" w:sz="0" w:space="0" w:color="auto"/>
        <w:bottom w:val="none" w:sz="0" w:space="0" w:color="auto"/>
        <w:right w:val="none" w:sz="0" w:space="0" w:color="auto"/>
      </w:divBdr>
    </w:div>
    <w:div w:id="950283143">
      <w:bodyDiv w:val="1"/>
      <w:marLeft w:val="0"/>
      <w:marRight w:val="0"/>
      <w:marTop w:val="0"/>
      <w:marBottom w:val="0"/>
      <w:divBdr>
        <w:top w:val="none" w:sz="0" w:space="0" w:color="auto"/>
        <w:left w:val="none" w:sz="0" w:space="0" w:color="auto"/>
        <w:bottom w:val="none" w:sz="0" w:space="0" w:color="auto"/>
        <w:right w:val="none" w:sz="0" w:space="0" w:color="auto"/>
      </w:divBdr>
    </w:div>
    <w:div w:id="955409291">
      <w:bodyDiv w:val="1"/>
      <w:marLeft w:val="0"/>
      <w:marRight w:val="0"/>
      <w:marTop w:val="0"/>
      <w:marBottom w:val="0"/>
      <w:divBdr>
        <w:top w:val="none" w:sz="0" w:space="0" w:color="auto"/>
        <w:left w:val="none" w:sz="0" w:space="0" w:color="auto"/>
        <w:bottom w:val="none" w:sz="0" w:space="0" w:color="auto"/>
        <w:right w:val="none" w:sz="0" w:space="0" w:color="auto"/>
      </w:divBdr>
    </w:div>
    <w:div w:id="965814823">
      <w:bodyDiv w:val="1"/>
      <w:marLeft w:val="0"/>
      <w:marRight w:val="0"/>
      <w:marTop w:val="0"/>
      <w:marBottom w:val="0"/>
      <w:divBdr>
        <w:top w:val="none" w:sz="0" w:space="0" w:color="auto"/>
        <w:left w:val="none" w:sz="0" w:space="0" w:color="auto"/>
        <w:bottom w:val="none" w:sz="0" w:space="0" w:color="auto"/>
        <w:right w:val="none" w:sz="0" w:space="0" w:color="auto"/>
      </w:divBdr>
    </w:div>
    <w:div w:id="970481125">
      <w:bodyDiv w:val="1"/>
      <w:marLeft w:val="0"/>
      <w:marRight w:val="0"/>
      <w:marTop w:val="0"/>
      <w:marBottom w:val="0"/>
      <w:divBdr>
        <w:top w:val="none" w:sz="0" w:space="0" w:color="auto"/>
        <w:left w:val="none" w:sz="0" w:space="0" w:color="auto"/>
        <w:bottom w:val="none" w:sz="0" w:space="0" w:color="auto"/>
        <w:right w:val="none" w:sz="0" w:space="0" w:color="auto"/>
      </w:divBdr>
    </w:div>
    <w:div w:id="973366653">
      <w:bodyDiv w:val="1"/>
      <w:marLeft w:val="0"/>
      <w:marRight w:val="0"/>
      <w:marTop w:val="0"/>
      <w:marBottom w:val="0"/>
      <w:divBdr>
        <w:top w:val="none" w:sz="0" w:space="0" w:color="auto"/>
        <w:left w:val="none" w:sz="0" w:space="0" w:color="auto"/>
        <w:bottom w:val="none" w:sz="0" w:space="0" w:color="auto"/>
        <w:right w:val="none" w:sz="0" w:space="0" w:color="auto"/>
      </w:divBdr>
    </w:div>
    <w:div w:id="984088729">
      <w:bodyDiv w:val="1"/>
      <w:marLeft w:val="0"/>
      <w:marRight w:val="0"/>
      <w:marTop w:val="0"/>
      <w:marBottom w:val="0"/>
      <w:divBdr>
        <w:top w:val="none" w:sz="0" w:space="0" w:color="auto"/>
        <w:left w:val="none" w:sz="0" w:space="0" w:color="auto"/>
        <w:bottom w:val="none" w:sz="0" w:space="0" w:color="auto"/>
        <w:right w:val="none" w:sz="0" w:space="0" w:color="auto"/>
      </w:divBdr>
    </w:div>
    <w:div w:id="1029373971">
      <w:bodyDiv w:val="1"/>
      <w:marLeft w:val="0"/>
      <w:marRight w:val="0"/>
      <w:marTop w:val="0"/>
      <w:marBottom w:val="0"/>
      <w:divBdr>
        <w:top w:val="none" w:sz="0" w:space="0" w:color="auto"/>
        <w:left w:val="none" w:sz="0" w:space="0" w:color="auto"/>
        <w:bottom w:val="none" w:sz="0" w:space="0" w:color="auto"/>
        <w:right w:val="none" w:sz="0" w:space="0" w:color="auto"/>
      </w:divBdr>
    </w:div>
    <w:div w:id="1064452529">
      <w:bodyDiv w:val="1"/>
      <w:marLeft w:val="0"/>
      <w:marRight w:val="0"/>
      <w:marTop w:val="0"/>
      <w:marBottom w:val="0"/>
      <w:divBdr>
        <w:top w:val="none" w:sz="0" w:space="0" w:color="auto"/>
        <w:left w:val="none" w:sz="0" w:space="0" w:color="auto"/>
        <w:bottom w:val="none" w:sz="0" w:space="0" w:color="auto"/>
        <w:right w:val="none" w:sz="0" w:space="0" w:color="auto"/>
      </w:divBdr>
    </w:div>
    <w:div w:id="1098411308">
      <w:bodyDiv w:val="1"/>
      <w:marLeft w:val="0"/>
      <w:marRight w:val="0"/>
      <w:marTop w:val="0"/>
      <w:marBottom w:val="0"/>
      <w:divBdr>
        <w:top w:val="none" w:sz="0" w:space="0" w:color="auto"/>
        <w:left w:val="none" w:sz="0" w:space="0" w:color="auto"/>
        <w:bottom w:val="none" w:sz="0" w:space="0" w:color="auto"/>
        <w:right w:val="none" w:sz="0" w:space="0" w:color="auto"/>
      </w:divBdr>
    </w:div>
    <w:div w:id="1103651582">
      <w:bodyDiv w:val="1"/>
      <w:marLeft w:val="0"/>
      <w:marRight w:val="0"/>
      <w:marTop w:val="0"/>
      <w:marBottom w:val="0"/>
      <w:divBdr>
        <w:top w:val="none" w:sz="0" w:space="0" w:color="auto"/>
        <w:left w:val="none" w:sz="0" w:space="0" w:color="auto"/>
        <w:bottom w:val="none" w:sz="0" w:space="0" w:color="auto"/>
        <w:right w:val="none" w:sz="0" w:space="0" w:color="auto"/>
      </w:divBdr>
    </w:div>
    <w:div w:id="1133669358">
      <w:bodyDiv w:val="1"/>
      <w:marLeft w:val="0"/>
      <w:marRight w:val="0"/>
      <w:marTop w:val="0"/>
      <w:marBottom w:val="0"/>
      <w:divBdr>
        <w:top w:val="none" w:sz="0" w:space="0" w:color="auto"/>
        <w:left w:val="none" w:sz="0" w:space="0" w:color="auto"/>
        <w:bottom w:val="none" w:sz="0" w:space="0" w:color="auto"/>
        <w:right w:val="none" w:sz="0" w:space="0" w:color="auto"/>
      </w:divBdr>
    </w:div>
    <w:div w:id="1135681923">
      <w:bodyDiv w:val="1"/>
      <w:marLeft w:val="0"/>
      <w:marRight w:val="0"/>
      <w:marTop w:val="0"/>
      <w:marBottom w:val="0"/>
      <w:divBdr>
        <w:top w:val="none" w:sz="0" w:space="0" w:color="auto"/>
        <w:left w:val="none" w:sz="0" w:space="0" w:color="auto"/>
        <w:bottom w:val="none" w:sz="0" w:space="0" w:color="auto"/>
        <w:right w:val="none" w:sz="0" w:space="0" w:color="auto"/>
      </w:divBdr>
    </w:div>
    <w:div w:id="1158957666">
      <w:bodyDiv w:val="1"/>
      <w:marLeft w:val="0"/>
      <w:marRight w:val="0"/>
      <w:marTop w:val="0"/>
      <w:marBottom w:val="0"/>
      <w:divBdr>
        <w:top w:val="none" w:sz="0" w:space="0" w:color="auto"/>
        <w:left w:val="none" w:sz="0" w:space="0" w:color="auto"/>
        <w:bottom w:val="none" w:sz="0" w:space="0" w:color="auto"/>
        <w:right w:val="none" w:sz="0" w:space="0" w:color="auto"/>
      </w:divBdr>
    </w:div>
    <w:div w:id="1160463003">
      <w:bodyDiv w:val="1"/>
      <w:marLeft w:val="0"/>
      <w:marRight w:val="0"/>
      <w:marTop w:val="0"/>
      <w:marBottom w:val="0"/>
      <w:divBdr>
        <w:top w:val="none" w:sz="0" w:space="0" w:color="auto"/>
        <w:left w:val="none" w:sz="0" w:space="0" w:color="auto"/>
        <w:bottom w:val="none" w:sz="0" w:space="0" w:color="auto"/>
        <w:right w:val="none" w:sz="0" w:space="0" w:color="auto"/>
      </w:divBdr>
    </w:div>
    <w:div w:id="1204948114">
      <w:bodyDiv w:val="1"/>
      <w:marLeft w:val="0"/>
      <w:marRight w:val="0"/>
      <w:marTop w:val="0"/>
      <w:marBottom w:val="0"/>
      <w:divBdr>
        <w:top w:val="none" w:sz="0" w:space="0" w:color="auto"/>
        <w:left w:val="none" w:sz="0" w:space="0" w:color="auto"/>
        <w:bottom w:val="none" w:sz="0" w:space="0" w:color="auto"/>
        <w:right w:val="none" w:sz="0" w:space="0" w:color="auto"/>
      </w:divBdr>
    </w:div>
    <w:div w:id="1209151820">
      <w:bodyDiv w:val="1"/>
      <w:marLeft w:val="0"/>
      <w:marRight w:val="0"/>
      <w:marTop w:val="0"/>
      <w:marBottom w:val="0"/>
      <w:divBdr>
        <w:top w:val="none" w:sz="0" w:space="0" w:color="auto"/>
        <w:left w:val="none" w:sz="0" w:space="0" w:color="auto"/>
        <w:bottom w:val="none" w:sz="0" w:space="0" w:color="auto"/>
        <w:right w:val="none" w:sz="0" w:space="0" w:color="auto"/>
      </w:divBdr>
    </w:div>
    <w:div w:id="1211380215">
      <w:bodyDiv w:val="1"/>
      <w:marLeft w:val="0"/>
      <w:marRight w:val="0"/>
      <w:marTop w:val="0"/>
      <w:marBottom w:val="0"/>
      <w:divBdr>
        <w:top w:val="none" w:sz="0" w:space="0" w:color="auto"/>
        <w:left w:val="none" w:sz="0" w:space="0" w:color="auto"/>
        <w:bottom w:val="none" w:sz="0" w:space="0" w:color="auto"/>
        <w:right w:val="none" w:sz="0" w:space="0" w:color="auto"/>
      </w:divBdr>
    </w:div>
    <w:div w:id="1227909326">
      <w:bodyDiv w:val="1"/>
      <w:marLeft w:val="0"/>
      <w:marRight w:val="0"/>
      <w:marTop w:val="0"/>
      <w:marBottom w:val="0"/>
      <w:divBdr>
        <w:top w:val="none" w:sz="0" w:space="0" w:color="auto"/>
        <w:left w:val="none" w:sz="0" w:space="0" w:color="auto"/>
        <w:bottom w:val="none" w:sz="0" w:space="0" w:color="auto"/>
        <w:right w:val="none" w:sz="0" w:space="0" w:color="auto"/>
      </w:divBdr>
      <w:divsChild>
        <w:div w:id="582833060">
          <w:marLeft w:val="0"/>
          <w:marRight w:val="0"/>
          <w:marTop w:val="180"/>
          <w:marBottom w:val="375"/>
          <w:divBdr>
            <w:top w:val="none" w:sz="0" w:space="0" w:color="auto"/>
            <w:left w:val="none" w:sz="0" w:space="0" w:color="auto"/>
            <w:bottom w:val="none" w:sz="0" w:space="0" w:color="auto"/>
            <w:right w:val="none" w:sz="0" w:space="0" w:color="auto"/>
          </w:divBdr>
        </w:div>
        <w:div w:id="1927956349">
          <w:marLeft w:val="0"/>
          <w:marRight w:val="0"/>
          <w:marTop w:val="0"/>
          <w:marBottom w:val="0"/>
          <w:divBdr>
            <w:top w:val="none" w:sz="0" w:space="0" w:color="auto"/>
            <w:left w:val="none" w:sz="0" w:space="0" w:color="auto"/>
            <w:bottom w:val="none" w:sz="0" w:space="0" w:color="auto"/>
            <w:right w:val="none" w:sz="0" w:space="0" w:color="auto"/>
          </w:divBdr>
          <w:divsChild>
            <w:div w:id="433669068">
              <w:marLeft w:val="0"/>
              <w:marRight w:val="150"/>
              <w:marTop w:val="0"/>
              <w:marBottom w:val="0"/>
              <w:divBdr>
                <w:top w:val="single" w:sz="6" w:space="0" w:color="EEEEEE"/>
                <w:left w:val="single" w:sz="6" w:space="8" w:color="EEEEEE"/>
                <w:bottom w:val="single" w:sz="6" w:space="0" w:color="EEEEEE"/>
                <w:right w:val="single" w:sz="6" w:space="8" w:color="EEEEEE"/>
              </w:divBdr>
            </w:div>
            <w:div w:id="463817120">
              <w:marLeft w:val="0"/>
              <w:marRight w:val="150"/>
              <w:marTop w:val="0"/>
              <w:marBottom w:val="0"/>
              <w:divBdr>
                <w:top w:val="single" w:sz="6" w:space="0" w:color="EEEEEE"/>
                <w:left w:val="single" w:sz="6" w:space="8" w:color="EEEEEE"/>
                <w:bottom w:val="single" w:sz="6" w:space="0" w:color="EEEEEE"/>
                <w:right w:val="single" w:sz="6" w:space="8" w:color="EEEEEE"/>
              </w:divBdr>
            </w:div>
          </w:divsChild>
        </w:div>
      </w:divsChild>
    </w:div>
    <w:div w:id="1242254820">
      <w:bodyDiv w:val="1"/>
      <w:marLeft w:val="0"/>
      <w:marRight w:val="0"/>
      <w:marTop w:val="0"/>
      <w:marBottom w:val="0"/>
      <w:divBdr>
        <w:top w:val="none" w:sz="0" w:space="0" w:color="auto"/>
        <w:left w:val="none" w:sz="0" w:space="0" w:color="auto"/>
        <w:bottom w:val="none" w:sz="0" w:space="0" w:color="auto"/>
        <w:right w:val="none" w:sz="0" w:space="0" w:color="auto"/>
      </w:divBdr>
    </w:div>
    <w:div w:id="1245845639">
      <w:bodyDiv w:val="1"/>
      <w:marLeft w:val="0"/>
      <w:marRight w:val="0"/>
      <w:marTop w:val="0"/>
      <w:marBottom w:val="0"/>
      <w:divBdr>
        <w:top w:val="none" w:sz="0" w:space="0" w:color="auto"/>
        <w:left w:val="none" w:sz="0" w:space="0" w:color="auto"/>
        <w:bottom w:val="none" w:sz="0" w:space="0" w:color="auto"/>
        <w:right w:val="none" w:sz="0" w:space="0" w:color="auto"/>
      </w:divBdr>
    </w:div>
    <w:div w:id="1258369752">
      <w:bodyDiv w:val="1"/>
      <w:marLeft w:val="0"/>
      <w:marRight w:val="0"/>
      <w:marTop w:val="0"/>
      <w:marBottom w:val="0"/>
      <w:divBdr>
        <w:top w:val="none" w:sz="0" w:space="0" w:color="auto"/>
        <w:left w:val="none" w:sz="0" w:space="0" w:color="auto"/>
        <w:bottom w:val="none" w:sz="0" w:space="0" w:color="auto"/>
        <w:right w:val="none" w:sz="0" w:space="0" w:color="auto"/>
      </w:divBdr>
    </w:div>
    <w:div w:id="1264342193">
      <w:bodyDiv w:val="1"/>
      <w:marLeft w:val="0"/>
      <w:marRight w:val="0"/>
      <w:marTop w:val="0"/>
      <w:marBottom w:val="0"/>
      <w:divBdr>
        <w:top w:val="none" w:sz="0" w:space="0" w:color="auto"/>
        <w:left w:val="none" w:sz="0" w:space="0" w:color="auto"/>
        <w:bottom w:val="none" w:sz="0" w:space="0" w:color="auto"/>
        <w:right w:val="none" w:sz="0" w:space="0" w:color="auto"/>
      </w:divBdr>
    </w:div>
    <w:div w:id="1279025941">
      <w:bodyDiv w:val="1"/>
      <w:marLeft w:val="0"/>
      <w:marRight w:val="0"/>
      <w:marTop w:val="0"/>
      <w:marBottom w:val="0"/>
      <w:divBdr>
        <w:top w:val="none" w:sz="0" w:space="0" w:color="auto"/>
        <w:left w:val="none" w:sz="0" w:space="0" w:color="auto"/>
        <w:bottom w:val="none" w:sz="0" w:space="0" w:color="auto"/>
        <w:right w:val="none" w:sz="0" w:space="0" w:color="auto"/>
      </w:divBdr>
    </w:div>
    <w:div w:id="1279264991">
      <w:bodyDiv w:val="1"/>
      <w:marLeft w:val="0"/>
      <w:marRight w:val="0"/>
      <w:marTop w:val="0"/>
      <w:marBottom w:val="0"/>
      <w:divBdr>
        <w:top w:val="none" w:sz="0" w:space="0" w:color="auto"/>
        <w:left w:val="none" w:sz="0" w:space="0" w:color="auto"/>
        <w:bottom w:val="none" w:sz="0" w:space="0" w:color="auto"/>
        <w:right w:val="none" w:sz="0" w:space="0" w:color="auto"/>
      </w:divBdr>
    </w:div>
    <w:div w:id="1287353353">
      <w:bodyDiv w:val="1"/>
      <w:marLeft w:val="0"/>
      <w:marRight w:val="0"/>
      <w:marTop w:val="0"/>
      <w:marBottom w:val="0"/>
      <w:divBdr>
        <w:top w:val="none" w:sz="0" w:space="0" w:color="auto"/>
        <w:left w:val="none" w:sz="0" w:space="0" w:color="auto"/>
        <w:bottom w:val="none" w:sz="0" w:space="0" w:color="auto"/>
        <w:right w:val="none" w:sz="0" w:space="0" w:color="auto"/>
      </w:divBdr>
    </w:div>
    <w:div w:id="1307052480">
      <w:bodyDiv w:val="1"/>
      <w:marLeft w:val="0"/>
      <w:marRight w:val="0"/>
      <w:marTop w:val="0"/>
      <w:marBottom w:val="0"/>
      <w:divBdr>
        <w:top w:val="none" w:sz="0" w:space="0" w:color="auto"/>
        <w:left w:val="none" w:sz="0" w:space="0" w:color="auto"/>
        <w:bottom w:val="none" w:sz="0" w:space="0" w:color="auto"/>
        <w:right w:val="none" w:sz="0" w:space="0" w:color="auto"/>
      </w:divBdr>
    </w:div>
    <w:div w:id="1395078134">
      <w:bodyDiv w:val="1"/>
      <w:marLeft w:val="0"/>
      <w:marRight w:val="0"/>
      <w:marTop w:val="0"/>
      <w:marBottom w:val="0"/>
      <w:divBdr>
        <w:top w:val="none" w:sz="0" w:space="0" w:color="auto"/>
        <w:left w:val="none" w:sz="0" w:space="0" w:color="auto"/>
        <w:bottom w:val="none" w:sz="0" w:space="0" w:color="auto"/>
        <w:right w:val="none" w:sz="0" w:space="0" w:color="auto"/>
      </w:divBdr>
    </w:div>
    <w:div w:id="1403871368">
      <w:bodyDiv w:val="1"/>
      <w:marLeft w:val="0"/>
      <w:marRight w:val="0"/>
      <w:marTop w:val="0"/>
      <w:marBottom w:val="0"/>
      <w:divBdr>
        <w:top w:val="none" w:sz="0" w:space="0" w:color="auto"/>
        <w:left w:val="none" w:sz="0" w:space="0" w:color="auto"/>
        <w:bottom w:val="none" w:sz="0" w:space="0" w:color="auto"/>
        <w:right w:val="none" w:sz="0" w:space="0" w:color="auto"/>
      </w:divBdr>
    </w:div>
    <w:div w:id="1440030231">
      <w:bodyDiv w:val="1"/>
      <w:marLeft w:val="0"/>
      <w:marRight w:val="0"/>
      <w:marTop w:val="0"/>
      <w:marBottom w:val="0"/>
      <w:divBdr>
        <w:top w:val="none" w:sz="0" w:space="0" w:color="auto"/>
        <w:left w:val="none" w:sz="0" w:space="0" w:color="auto"/>
        <w:bottom w:val="none" w:sz="0" w:space="0" w:color="auto"/>
        <w:right w:val="none" w:sz="0" w:space="0" w:color="auto"/>
      </w:divBdr>
      <w:divsChild>
        <w:div w:id="1850215751">
          <w:marLeft w:val="0"/>
          <w:marRight w:val="0"/>
          <w:marTop w:val="0"/>
          <w:marBottom w:val="0"/>
          <w:divBdr>
            <w:top w:val="none" w:sz="0" w:space="0" w:color="auto"/>
            <w:left w:val="none" w:sz="0" w:space="0" w:color="auto"/>
            <w:bottom w:val="none" w:sz="0" w:space="0" w:color="auto"/>
            <w:right w:val="none" w:sz="0" w:space="0" w:color="auto"/>
          </w:divBdr>
          <w:divsChild>
            <w:div w:id="983007128">
              <w:marLeft w:val="0"/>
              <w:marRight w:val="0"/>
              <w:marTop w:val="0"/>
              <w:marBottom w:val="0"/>
              <w:divBdr>
                <w:top w:val="none" w:sz="0" w:space="0" w:color="auto"/>
                <w:left w:val="none" w:sz="0" w:space="0" w:color="auto"/>
                <w:bottom w:val="none" w:sz="0" w:space="0" w:color="auto"/>
                <w:right w:val="none" w:sz="0" w:space="0" w:color="auto"/>
              </w:divBdr>
            </w:div>
            <w:div w:id="190776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60642">
      <w:bodyDiv w:val="1"/>
      <w:marLeft w:val="0"/>
      <w:marRight w:val="0"/>
      <w:marTop w:val="0"/>
      <w:marBottom w:val="0"/>
      <w:divBdr>
        <w:top w:val="none" w:sz="0" w:space="0" w:color="auto"/>
        <w:left w:val="none" w:sz="0" w:space="0" w:color="auto"/>
        <w:bottom w:val="none" w:sz="0" w:space="0" w:color="auto"/>
        <w:right w:val="none" w:sz="0" w:space="0" w:color="auto"/>
      </w:divBdr>
    </w:div>
    <w:div w:id="1473787303">
      <w:bodyDiv w:val="1"/>
      <w:marLeft w:val="0"/>
      <w:marRight w:val="0"/>
      <w:marTop w:val="0"/>
      <w:marBottom w:val="0"/>
      <w:divBdr>
        <w:top w:val="none" w:sz="0" w:space="0" w:color="auto"/>
        <w:left w:val="none" w:sz="0" w:space="0" w:color="auto"/>
        <w:bottom w:val="none" w:sz="0" w:space="0" w:color="auto"/>
        <w:right w:val="none" w:sz="0" w:space="0" w:color="auto"/>
      </w:divBdr>
      <w:divsChild>
        <w:div w:id="332681834">
          <w:marLeft w:val="-108"/>
          <w:marRight w:val="0"/>
          <w:marTop w:val="0"/>
          <w:marBottom w:val="0"/>
          <w:divBdr>
            <w:top w:val="none" w:sz="0" w:space="0" w:color="auto"/>
            <w:left w:val="none" w:sz="0" w:space="0" w:color="auto"/>
            <w:bottom w:val="none" w:sz="0" w:space="0" w:color="auto"/>
            <w:right w:val="none" w:sz="0" w:space="0" w:color="auto"/>
          </w:divBdr>
        </w:div>
      </w:divsChild>
    </w:div>
    <w:div w:id="1477409801">
      <w:bodyDiv w:val="1"/>
      <w:marLeft w:val="0"/>
      <w:marRight w:val="0"/>
      <w:marTop w:val="0"/>
      <w:marBottom w:val="0"/>
      <w:divBdr>
        <w:top w:val="none" w:sz="0" w:space="0" w:color="auto"/>
        <w:left w:val="none" w:sz="0" w:space="0" w:color="auto"/>
        <w:bottom w:val="none" w:sz="0" w:space="0" w:color="auto"/>
        <w:right w:val="none" w:sz="0" w:space="0" w:color="auto"/>
      </w:divBdr>
    </w:div>
    <w:div w:id="1501189796">
      <w:bodyDiv w:val="1"/>
      <w:marLeft w:val="0"/>
      <w:marRight w:val="0"/>
      <w:marTop w:val="0"/>
      <w:marBottom w:val="0"/>
      <w:divBdr>
        <w:top w:val="none" w:sz="0" w:space="0" w:color="auto"/>
        <w:left w:val="none" w:sz="0" w:space="0" w:color="auto"/>
        <w:bottom w:val="none" w:sz="0" w:space="0" w:color="auto"/>
        <w:right w:val="none" w:sz="0" w:space="0" w:color="auto"/>
      </w:divBdr>
    </w:div>
    <w:div w:id="1511867230">
      <w:bodyDiv w:val="1"/>
      <w:marLeft w:val="0"/>
      <w:marRight w:val="0"/>
      <w:marTop w:val="0"/>
      <w:marBottom w:val="0"/>
      <w:divBdr>
        <w:top w:val="none" w:sz="0" w:space="0" w:color="auto"/>
        <w:left w:val="none" w:sz="0" w:space="0" w:color="auto"/>
        <w:bottom w:val="none" w:sz="0" w:space="0" w:color="auto"/>
        <w:right w:val="none" w:sz="0" w:space="0" w:color="auto"/>
      </w:divBdr>
    </w:div>
    <w:div w:id="1528132428">
      <w:bodyDiv w:val="1"/>
      <w:marLeft w:val="0"/>
      <w:marRight w:val="0"/>
      <w:marTop w:val="0"/>
      <w:marBottom w:val="0"/>
      <w:divBdr>
        <w:top w:val="none" w:sz="0" w:space="0" w:color="auto"/>
        <w:left w:val="none" w:sz="0" w:space="0" w:color="auto"/>
        <w:bottom w:val="none" w:sz="0" w:space="0" w:color="auto"/>
        <w:right w:val="none" w:sz="0" w:space="0" w:color="auto"/>
      </w:divBdr>
    </w:div>
    <w:div w:id="1542941414">
      <w:bodyDiv w:val="1"/>
      <w:marLeft w:val="0"/>
      <w:marRight w:val="0"/>
      <w:marTop w:val="0"/>
      <w:marBottom w:val="0"/>
      <w:divBdr>
        <w:top w:val="none" w:sz="0" w:space="0" w:color="auto"/>
        <w:left w:val="none" w:sz="0" w:space="0" w:color="auto"/>
        <w:bottom w:val="none" w:sz="0" w:space="0" w:color="auto"/>
        <w:right w:val="none" w:sz="0" w:space="0" w:color="auto"/>
      </w:divBdr>
    </w:div>
    <w:div w:id="1548179218">
      <w:bodyDiv w:val="1"/>
      <w:marLeft w:val="0"/>
      <w:marRight w:val="0"/>
      <w:marTop w:val="0"/>
      <w:marBottom w:val="0"/>
      <w:divBdr>
        <w:top w:val="none" w:sz="0" w:space="0" w:color="auto"/>
        <w:left w:val="none" w:sz="0" w:space="0" w:color="auto"/>
        <w:bottom w:val="none" w:sz="0" w:space="0" w:color="auto"/>
        <w:right w:val="none" w:sz="0" w:space="0" w:color="auto"/>
      </w:divBdr>
    </w:div>
    <w:div w:id="1550649348">
      <w:bodyDiv w:val="1"/>
      <w:marLeft w:val="0"/>
      <w:marRight w:val="0"/>
      <w:marTop w:val="0"/>
      <w:marBottom w:val="0"/>
      <w:divBdr>
        <w:top w:val="none" w:sz="0" w:space="0" w:color="auto"/>
        <w:left w:val="none" w:sz="0" w:space="0" w:color="auto"/>
        <w:bottom w:val="none" w:sz="0" w:space="0" w:color="auto"/>
        <w:right w:val="none" w:sz="0" w:space="0" w:color="auto"/>
      </w:divBdr>
    </w:div>
    <w:div w:id="1565289125">
      <w:bodyDiv w:val="1"/>
      <w:marLeft w:val="0"/>
      <w:marRight w:val="0"/>
      <w:marTop w:val="0"/>
      <w:marBottom w:val="0"/>
      <w:divBdr>
        <w:top w:val="none" w:sz="0" w:space="0" w:color="auto"/>
        <w:left w:val="none" w:sz="0" w:space="0" w:color="auto"/>
        <w:bottom w:val="none" w:sz="0" w:space="0" w:color="auto"/>
        <w:right w:val="none" w:sz="0" w:space="0" w:color="auto"/>
      </w:divBdr>
    </w:div>
    <w:div w:id="1569919947">
      <w:bodyDiv w:val="1"/>
      <w:marLeft w:val="0"/>
      <w:marRight w:val="0"/>
      <w:marTop w:val="0"/>
      <w:marBottom w:val="0"/>
      <w:divBdr>
        <w:top w:val="none" w:sz="0" w:space="0" w:color="auto"/>
        <w:left w:val="none" w:sz="0" w:space="0" w:color="auto"/>
        <w:bottom w:val="none" w:sz="0" w:space="0" w:color="auto"/>
        <w:right w:val="none" w:sz="0" w:space="0" w:color="auto"/>
      </w:divBdr>
    </w:div>
    <w:div w:id="1584334129">
      <w:bodyDiv w:val="1"/>
      <w:marLeft w:val="0"/>
      <w:marRight w:val="0"/>
      <w:marTop w:val="0"/>
      <w:marBottom w:val="0"/>
      <w:divBdr>
        <w:top w:val="none" w:sz="0" w:space="0" w:color="auto"/>
        <w:left w:val="none" w:sz="0" w:space="0" w:color="auto"/>
        <w:bottom w:val="none" w:sz="0" w:space="0" w:color="auto"/>
        <w:right w:val="none" w:sz="0" w:space="0" w:color="auto"/>
      </w:divBdr>
    </w:div>
    <w:div w:id="1588809880">
      <w:bodyDiv w:val="1"/>
      <w:marLeft w:val="0"/>
      <w:marRight w:val="0"/>
      <w:marTop w:val="0"/>
      <w:marBottom w:val="0"/>
      <w:divBdr>
        <w:top w:val="none" w:sz="0" w:space="0" w:color="auto"/>
        <w:left w:val="none" w:sz="0" w:space="0" w:color="auto"/>
        <w:bottom w:val="none" w:sz="0" w:space="0" w:color="auto"/>
        <w:right w:val="none" w:sz="0" w:space="0" w:color="auto"/>
      </w:divBdr>
    </w:div>
    <w:div w:id="1621104999">
      <w:bodyDiv w:val="1"/>
      <w:marLeft w:val="0"/>
      <w:marRight w:val="0"/>
      <w:marTop w:val="0"/>
      <w:marBottom w:val="0"/>
      <w:divBdr>
        <w:top w:val="none" w:sz="0" w:space="0" w:color="auto"/>
        <w:left w:val="none" w:sz="0" w:space="0" w:color="auto"/>
        <w:bottom w:val="none" w:sz="0" w:space="0" w:color="auto"/>
        <w:right w:val="none" w:sz="0" w:space="0" w:color="auto"/>
      </w:divBdr>
    </w:div>
    <w:div w:id="1646856840">
      <w:bodyDiv w:val="1"/>
      <w:marLeft w:val="0"/>
      <w:marRight w:val="0"/>
      <w:marTop w:val="0"/>
      <w:marBottom w:val="0"/>
      <w:divBdr>
        <w:top w:val="none" w:sz="0" w:space="0" w:color="auto"/>
        <w:left w:val="none" w:sz="0" w:space="0" w:color="auto"/>
        <w:bottom w:val="none" w:sz="0" w:space="0" w:color="auto"/>
        <w:right w:val="none" w:sz="0" w:space="0" w:color="auto"/>
      </w:divBdr>
    </w:div>
    <w:div w:id="1680934774">
      <w:bodyDiv w:val="1"/>
      <w:marLeft w:val="0"/>
      <w:marRight w:val="0"/>
      <w:marTop w:val="0"/>
      <w:marBottom w:val="0"/>
      <w:divBdr>
        <w:top w:val="none" w:sz="0" w:space="0" w:color="auto"/>
        <w:left w:val="none" w:sz="0" w:space="0" w:color="auto"/>
        <w:bottom w:val="none" w:sz="0" w:space="0" w:color="auto"/>
        <w:right w:val="none" w:sz="0" w:space="0" w:color="auto"/>
      </w:divBdr>
    </w:div>
    <w:div w:id="1712029250">
      <w:bodyDiv w:val="1"/>
      <w:marLeft w:val="0"/>
      <w:marRight w:val="0"/>
      <w:marTop w:val="0"/>
      <w:marBottom w:val="0"/>
      <w:divBdr>
        <w:top w:val="none" w:sz="0" w:space="0" w:color="auto"/>
        <w:left w:val="none" w:sz="0" w:space="0" w:color="auto"/>
        <w:bottom w:val="none" w:sz="0" w:space="0" w:color="auto"/>
        <w:right w:val="none" w:sz="0" w:space="0" w:color="auto"/>
      </w:divBdr>
    </w:div>
    <w:div w:id="1789543097">
      <w:bodyDiv w:val="1"/>
      <w:marLeft w:val="0"/>
      <w:marRight w:val="0"/>
      <w:marTop w:val="0"/>
      <w:marBottom w:val="0"/>
      <w:divBdr>
        <w:top w:val="none" w:sz="0" w:space="0" w:color="auto"/>
        <w:left w:val="none" w:sz="0" w:space="0" w:color="auto"/>
        <w:bottom w:val="none" w:sz="0" w:space="0" w:color="auto"/>
        <w:right w:val="none" w:sz="0" w:space="0" w:color="auto"/>
      </w:divBdr>
    </w:div>
    <w:div w:id="1833711921">
      <w:bodyDiv w:val="1"/>
      <w:marLeft w:val="0"/>
      <w:marRight w:val="0"/>
      <w:marTop w:val="0"/>
      <w:marBottom w:val="0"/>
      <w:divBdr>
        <w:top w:val="none" w:sz="0" w:space="0" w:color="auto"/>
        <w:left w:val="none" w:sz="0" w:space="0" w:color="auto"/>
        <w:bottom w:val="none" w:sz="0" w:space="0" w:color="auto"/>
        <w:right w:val="none" w:sz="0" w:space="0" w:color="auto"/>
      </w:divBdr>
    </w:div>
    <w:div w:id="1836260487">
      <w:bodyDiv w:val="1"/>
      <w:marLeft w:val="0"/>
      <w:marRight w:val="0"/>
      <w:marTop w:val="0"/>
      <w:marBottom w:val="0"/>
      <w:divBdr>
        <w:top w:val="none" w:sz="0" w:space="0" w:color="auto"/>
        <w:left w:val="none" w:sz="0" w:space="0" w:color="auto"/>
        <w:bottom w:val="none" w:sz="0" w:space="0" w:color="auto"/>
        <w:right w:val="none" w:sz="0" w:space="0" w:color="auto"/>
      </w:divBdr>
    </w:div>
    <w:div w:id="1843738646">
      <w:bodyDiv w:val="1"/>
      <w:marLeft w:val="0"/>
      <w:marRight w:val="0"/>
      <w:marTop w:val="0"/>
      <w:marBottom w:val="0"/>
      <w:divBdr>
        <w:top w:val="none" w:sz="0" w:space="0" w:color="auto"/>
        <w:left w:val="none" w:sz="0" w:space="0" w:color="auto"/>
        <w:bottom w:val="none" w:sz="0" w:space="0" w:color="auto"/>
        <w:right w:val="none" w:sz="0" w:space="0" w:color="auto"/>
      </w:divBdr>
    </w:div>
    <w:div w:id="1846750632">
      <w:bodyDiv w:val="1"/>
      <w:marLeft w:val="0"/>
      <w:marRight w:val="0"/>
      <w:marTop w:val="0"/>
      <w:marBottom w:val="0"/>
      <w:divBdr>
        <w:top w:val="none" w:sz="0" w:space="0" w:color="auto"/>
        <w:left w:val="none" w:sz="0" w:space="0" w:color="auto"/>
        <w:bottom w:val="none" w:sz="0" w:space="0" w:color="auto"/>
        <w:right w:val="none" w:sz="0" w:space="0" w:color="auto"/>
      </w:divBdr>
    </w:div>
    <w:div w:id="1861815208">
      <w:bodyDiv w:val="1"/>
      <w:marLeft w:val="0"/>
      <w:marRight w:val="0"/>
      <w:marTop w:val="0"/>
      <w:marBottom w:val="0"/>
      <w:divBdr>
        <w:top w:val="none" w:sz="0" w:space="0" w:color="auto"/>
        <w:left w:val="none" w:sz="0" w:space="0" w:color="auto"/>
        <w:bottom w:val="none" w:sz="0" w:space="0" w:color="auto"/>
        <w:right w:val="none" w:sz="0" w:space="0" w:color="auto"/>
      </w:divBdr>
    </w:div>
    <w:div w:id="1881168824">
      <w:bodyDiv w:val="1"/>
      <w:marLeft w:val="0"/>
      <w:marRight w:val="0"/>
      <w:marTop w:val="0"/>
      <w:marBottom w:val="0"/>
      <w:divBdr>
        <w:top w:val="none" w:sz="0" w:space="0" w:color="auto"/>
        <w:left w:val="none" w:sz="0" w:space="0" w:color="auto"/>
        <w:bottom w:val="none" w:sz="0" w:space="0" w:color="auto"/>
        <w:right w:val="none" w:sz="0" w:space="0" w:color="auto"/>
      </w:divBdr>
    </w:div>
    <w:div w:id="1927878184">
      <w:bodyDiv w:val="1"/>
      <w:marLeft w:val="0"/>
      <w:marRight w:val="0"/>
      <w:marTop w:val="0"/>
      <w:marBottom w:val="0"/>
      <w:divBdr>
        <w:top w:val="none" w:sz="0" w:space="0" w:color="auto"/>
        <w:left w:val="none" w:sz="0" w:space="0" w:color="auto"/>
        <w:bottom w:val="none" w:sz="0" w:space="0" w:color="auto"/>
        <w:right w:val="none" w:sz="0" w:space="0" w:color="auto"/>
      </w:divBdr>
    </w:div>
    <w:div w:id="1932353881">
      <w:bodyDiv w:val="1"/>
      <w:marLeft w:val="0"/>
      <w:marRight w:val="0"/>
      <w:marTop w:val="0"/>
      <w:marBottom w:val="0"/>
      <w:divBdr>
        <w:top w:val="none" w:sz="0" w:space="0" w:color="auto"/>
        <w:left w:val="none" w:sz="0" w:space="0" w:color="auto"/>
        <w:bottom w:val="none" w:sz="0" w:space="0" w:color="auto"/>
        <w:right w:val="none" w:sz="0" w:space="0" w:color="auto"/>
      </w:divBdr>
    </w:div>
    <w:div w:id="1951278196">
      <w:bodyDiv w:val="1"/>
      <w:marLeft w:val="0"/>
      <w:marRight w:val="0"/>
      <w:marTop w:val="0"/>
      <w:marBottom w:val="0"/>
      <w:divBdr>
        <w:top w:val="none" w:sz="0" w:space="0" w:color="auto"/>
        <w:left w:val="none" w:sz="0" w:space="0" w:color="auto"/>
        <w:bottom w:val="none" w:sz="0" w:space="0" w:color="auto"/>
        <w:right w:val="none" w:sz="0" w:space="0" w:color="auto"/>
      </w:divBdr>
    </w:div>
    <w:div w:id="1958027302">
      <w:bodyDiv w:val="1"/>
      <w:marLeft w:val="0"/>
      <w:marRight w:val="0"/>
      <w:marTop w:val="0"/>
      <w:marBottom w:val="0"/>
      <w:divBdr>
        <w:top w:val="none" w:sz="0" w:space="0" w:color="auto"/>
        <w:left w:val="none" w:sz="0" w:space="0" w:color="auto"/>
        <w:bottom w:val="none" w:sz="0" w:space="0" w:color="auto"/>
        <w:right w:val="none" w:sz="0" w:space="0" w:color="auto"/>
      </w:divBdr>
    </w:div>
    <w:div w:id="2014141127">
      <w:bodyDiv w:val="1"/>
      <w:marLeft w:val="0"/>
      <w:marRight w:val="0"/>
      <w:marTop w:val="0"/>
      <w:marBottom w:val="0"/>
      <w:divBdr>
        <w:top w:val="none" w:sz="0" w:space="0" w:color="auto"/>
        <w:left w:val="none" w:sz="0" w:space="0" w:color="auto"/>
        <w:bottom w:val="none" w:sz="0" w:space="0" w:color="auto"/>
        <w:right w:val="none" w:sz="0" w:space="0" w:color="auto"/>
      </w:divBdr>
      <w:divsChild>
        <w:div w:id="205486311">
          <w:marLeft w:val="0"/>
          <w:marRight w:val="0"/>
          <w:marTop w:val="0"/>
          <w:marBottom w:val="0"/>
          <w:divBdr>
            <w:top w:val="none" w:sz="0" w:space="0" w:color="auto"/>
            <w:left w:val="none" w:sz="0" w:space="0" w:color="auto"/>
            <w:bottom w:val="none" w:sz="0" w:space="0" w:color="auto"/>
            <w:right w:val="none" w:sz="0" w:space="0" w:color="auto"/>
          </w:divBdr>
        </w:div>
        <w:div w:id="357050008">
          <w:marLeft w:val="0"/>
          <w:marRight w:val="0"/>
          <w:marTop w:val="0"/>
          <w:marBottom w:val="0"/>
          <w:divBdr>
            <w:top w:val="none" w:sz="0" w:space="0" w:color="auto"/>
            <w:left w:val="none" w:sz="0" w:space="0" w:color="auto"/>
            <w:bottom w:val="none" w:sz="0" w:space="0" w:color="auto"/>
            <w:right w:val="none" w:sz="0" w:space="0" w:color="auto"/>
          </w:divBdr>
          <w:divsChild>
            <w:div w:id="867722088">
              <w:marLeft w:val="0"/>
              <w:marRight w:val="0"/>
              <w:marTop w:val="0"/>
              <w:marBottom w:val="0"/>
              <w:divBdr>
                <w:top w:val="none" w:sz="0" w:space="0" w:color="auto"/>
                <w:left w:val="none" w:sz="0" w:space="0" w:color="auto"/>
                <w:bottom w:val="none" w:sz="0" w:space="0" w:color="auto"/>
                <w:right w:val="none" w:sz="0" w:space="0" w:color="auto"/>
              </w:divBdr>
            </w:div>
            <w:div w:id="1138843760">
              <w:marLeft w:val="0"/>
              <w:marRight w:val="0"/>
              <w:marTop w:val="0"/>
              <w:marBottom w:val="0"/>
              <w:divBdr>
                <w:top w:val="none" w:sz="0" w:space="0" w:color="auto"/>
                <w:left w:val="none" w:sz="0" w:space="0" w:color="auto"/>
                <w:bottom w:val="none" w:sz="0" w:space="0" w:color="auto"/>
                <w:right w:val="none" w:sz="0" w:space="0" w:color="auto"/>
              </w:divBdr>
            </w:div>
            <w:div w:id="1543667158">
              <w:marLeft w:val="0"/>
              <w:marRight w:val="0"/>
              <w:marTop w:val="0"/>
              <w:marBottom w:val="0"/>
              <w:divBdr>
                <w:top w:val="none" w:sz="0" w:space="0" w:color="auto"/>
                <w:left w:val="none" w:sz="0" w:space="0" w:color="auto"/>
                <w:bottom w:val="none" w:sz="0" w:space="0" w:color="auto"/>
                <w:right w:val="none" w:sz="0" w:space="0" w:color="auto"/>
              </w:divBdr>
            </w:div>
          </w:divsChild>
        </w:div>
        <w:div w:id="736903491">
          <w:marLeft w:val="0"/>
          <w:marRight w:val="0"/>
          <w:marTop w:val="0"/>
          <w:marBottom w:val="0"/>
          <w:divBdr>
            <w:top w:val="none" w:sz="0" w:space="0" w:color="auto"/>
            <w:left w:val="none" w:sz="0" w:space="0" w:color="auto"/>
            <w:bottom w:val="none" w:sz="0" w:space="0" w:color="auto"/>
            <w:right w:val="none" w:sz="0" w:space="0" w:color="auto"/>
          </w:divBdr>
        </w:div>
        <w:div w:id="1052391087">
          <w:marLeft w:val="0"/>
          <w:marRight w:val="0"/>
          <w:marTop w:val="0"/>
          <w:marBottom w:val="0"/>
          <w:divBdr>
            <w:top w:val="none" w:sz="0" w:space="0" w:color="auto"/>
            <w:left w:val="none" w:sz="0" w:space="0" w:color="auto"/>
            <w:bottom w:val="none" w:sz="0" w:space="0" w:color="auto"/>
            <w:right w:val="none" w:sz="0" w:space="0" w:color="auto"/>
          </w:divBdr>
        </w:div>
        <w:div w:id="1444499207">
          <w:marLeft w:val="0"/>
          <w:marRight w:val="0"/>
          <w:marTop w:val="0"/>
          <w:marBottom w:val="0"/>
          <w:divBdr>
            <w:top w:val="none" w:sz="0" w:space="0" w:color="auto"/>
            <w:left w:val="none" w:sz="0" w:space="0" w:color="auto"/>
            <w:bottom w:val="none" w:sz="0" w:space="0" w:color="auto"/>
            <w:right w:val="none" w:sz="0" w:space="0" w:color="auto"/>
          </w:divBdr>
        </w:div>
        <w:div w:id="1582372275">
          <w:marLeft w:val="0"/>
          <w:marRight w:val="0"/>
          <w:marTop w:val="0"/>
          <w:marBottom w:val="0"/>
          <w:divBdr>
            <w:top w:val="none" w:sz="0" w:space="0" w:color="auto"/>
            <w:left w:val="none" w:sz="0" w:space="0" w:color="auto"/>
            <w:bottom w:val="none" w:sz="0" w:space="0" w:color="auto"/>
            <w:right w:val="none" w:sz="0" w:space="0" w:color="auto"/>
          </w:divBdr>
        </w:div>
        <w:div w:id="1624455041">
          <w:marLeft w:val="0"/>
          <w:marRight w:val="0"/>
          <w:marTop w:val="0"/>
          <w:marBottom w:val="0"/>
          <w:divBdr>
            <w:top w:val="none" w:sz="0" w:space="0" w:color="auto"/>
            <w:left w:val="none" w:sz="0" w:space="0" w:color="auto"/>
            <w:bottom w:val="none" w:sz="0" w:space="0" w:color="auto"/>
            <w:right w:val="none" w:sz="0" w:space="0" w:color="auto"/>
          </w:divBdr>
        </w:div>
        <w:div w:id="1948198968">
          <w:marLeft w:val="0"/>
          <w:marRight w:val="0"/>
          <w:marTop w:val="0"/>
          <w:marBottom w:val="0"/>
          <w:divBdr>
            <w:top w:val="none" w:sz="0" w:space="0" w:color="auto"/>
            <w:left w:val="none" w:sz="0" w:space="0" w:color="auto"/>
            <w:bottom w:val="none" w:sz="0" w:space="0" w:color="auto"/>
            <w:right w:val="none" w:sz="0" w:space="0" w:color="auto"/>
          </w:divBdr>
        </w:div>
      </w:divsChild>
    </w:div>
    <w:div w:id="2015187051">
      <w:bodyDiv w:val="1"/>
      <w:marLeft w:val="0"/>
      <w:marRight w:val="0"/>
      <w:marTop w:val="0"/>
      <w:marBottom w:val="0"/>
      <w:divBdr>
        <w:top w:val="none" w:sz="0" w:space="0" w:color="auto"/>
        <w:left w:val="none" w:sz="0" w:space="0" w:color="auto"/>
        <w:bottom w:val="none" w:sz="0" w:space="0" w:color="auto"/>
        <w:right w:val="none" w:sz="0" w:space="0" w:color="auto"/>
      </w:divBdr>
    </w:div>
    <w:div w:id="2075470368">
      <w:bodyDiv w:val="1"/>
      <w:marLeft w:val="0"/>
      <w:marRight w:val="0"/>
      <w:marTop w:val="0"/>
      <w:marBottom w:val="0"/>
      <w:divBdr>
        <w:top w:val="none" w:sz="0" w:space="0" w:color="auto"/>
        <w:left w:val="none" w:sz="0" w:space="0" w:color="auto"/>
        <w:bottom w:val="none" w:sz="0" w:space="0" w:color="auto"/>
        <w:right w:val="none" w:sz="0" w:space="0" w:color="auto"/>
      </w:divBdr>
    </w:div>
    <w:div w:id="2079130641">
      <w:bodyDiv w:val="1"/>
      <w:marLeft w:val="0"/>
      <w:marRight w:val="0"/>
      <w:marTop w:val="0"/>
      <w:marBottom w:val="0"/>
      <w:divBdr>
        <w:top w:val="none" w:sz="0" w:space="0" w:color="auto"/>
        <w:left w:val="none" w:sz="0" w:space="0" w:color="auto"/>
        <w:bottom w:val="none" w:sz="0" w:space="0" w:color="auto"/>
        <w:right w:val="none" w:sz="0" w:space="0" w:color="auto"/>
      </w:divBdr>
    </w:div>
    <w:div w:id="2084331054">
      <w:bodyDiv w:val="1"/>
      <w:marLeft w:val="0"/>
      <w:marRight w:val="0"/>
      <w:marTop w:val="0"/>
      <w:marBottom w:val="0"/>
      <w:divBdr>
        <w:top w:val="none" w:sz="0" w:space="0" w:color="auto"/>
        <w:left w:val="none" w:sz="0" w:space="0" w:color="auto"/>
        <w:bottom w:val="none" w:sz="0" w:space="0" w:color="auto"/>
        <w:right w:val="none" w:sz="0" w:space="0" w:color="auto"/>
      </w:divBdr>
    </w:div>
    <w:div w:id="2102212539">
      <w:bodyDiv w:val="1"/>
      <w:marLeft w:val="0"/>
      <w:marRight w:val="0"/>
      <w:marTop w:val="0"/>
      <w:marBottom w:val="0"/>
      <w:divBdr>
        <w:top w:val="none" w:sz="0" w:space="0" w:color="auto"/>
        <w:left w:val="none" w:sz="0" w:space="0" w:color="auto"/>
        <w:bottom w:val="none" w:sz="0" w:space="0" w:color="auto"/>
        <w:right w:val="none" w:sz="0" w:space="0" w:color="auto"/>
      </w:divBdr>
      <w:divsChild>
        <w:div w:id="692850751">
          <w:marLeft w:val="0"/>
          <w:marRight w:val="0"/>
          <w:marTop w:val="0"/>
          <w:marBottom w:val="0"/>
          <w:divBdr>
            <w:top w:val="none" w:sz="0" w:space="0" w:color="auto"/>
            <w:left w:val="none" w:sz="0" w:space="0" w:color="auto"/>
            <w:bottom w:val="none" w:sz="0" w:space="0" w:color="auto"/>
            <w:right w:val="none" w:sz="0" w:space="0" w:color="auto"/>
          </w:divBdr>
          <w:divsChild>
            <w:div w:id="558445970">
              <w:marLeft w:val="0"/>
              <w:marRight w:val="0"/>
              <w:marTop w:val="0"/>
              <w:marBottom w:val="0"/>
              <w:divBdr>
                <w:top w:val="none" w:sz="0" w:space="0" w:color="auto"/>
                <w:left w:val="none" w:sz="0" w:space="0" w:color="auto"/>
                <w:bottom w:val="none" w:sz="0" w:space="0" w:color="auto"/>
                <w:right w:val="none" w:sz="0" w:space="0" w:color="auto"/>
              </w:divBdr>
            </w:div>
          </w:divsChild>
        </w:div>
        <w:div w:id="1557744265">
          <w:marLeft w:val="0"/>
          <w:marRight w:val="0"/>
          <w:marTop w:val="0"/>
          <w:marBottom w:val="0"/>
          <w:divBdr>
            <w:top w:val="none" w:sz="0" w:space="0" w:color="auto"/>
            <w:left w:val="none" w:sz="0" w:space="0" w:color="auto"/>
            <w:bottom w:val="none" w:sz="0" w:space="0" w:color="auto"/>
            <w:right w:val="none" w:sz="0" w:space="0" w:color="auto"/>
          </w:divBdr>
          <w:divsChild>
            <w:div w:id="1204709059">
              <w:marLeft w:val="0"/>
              <w:marRight w:val="0"/>
              <w:marTop w:val="0"/>
              <w:marBottom w:val="0"/>
              <w:divBdr>
                <w:top w:val="none" w:sz="0" w:space="0" w:color="auto"/>
                <w:left w:val="none" w:sz="0" w:space="0" w:color="auto"/>
                <w:bottom w:val="none" w:sz="0" w:space="0" w:color="auto"/>
                <w:right w:val="none" w:sz="0" w:space="0" w:color="auto"/>
              </w:divBdr>
            </w:div>
          </w:divsChild>
        </w:div>
        <w:div w:id="1881892922">
          <w:marLeft w:val="0"/>
          <w:marRight w:val="0"/>
          <w:marTop w:val="150"/>
          <w:marBottom w:val="150"/>
          <w:divBdr>
            <w:top w:val="none" w:sz="0" w:space="0" w:color="auto"/>
            <w:left w:val="none" w:sz="0" w:space="0" w:color="auto"/>
            <w:bottom w:val="none" w:sz="0" w:space="0" w:color="auto"/>
            <w:right w:val="none" w:sz="0" w:space="0" w:color="auto"/>
          </w:divBdr>
        </w:div>
      </w:divsChild>
    </w:div>
    <w:div w:id="2108649810">
      <w:bodyDiv w:val="1"/>
      <w:marLeft w:val="0"/>
      <w:marRight w:val="0"/>
      <w:marTop w:val="0"/>
      <w:marBottom w:val="0"/>
      <w:divBdr>
        <w:top w:val="none" w:sz="0" w:space="0" w:color="auto"/>
        <w:left w:val="none" w:sz="0" w:space="0" w:color="auto"/>
        <w:bottom w:val="none" w:sz="0" w:space="0" w:color="auto"/>
        <w:right w:val="none" w:sz="0" w:space="0" w:color="auto"/>
      </w:divBdr>
    </w:div>
    <w:div w:id="2120223023">
      <w:bodyDiv w:val="1"/>
      <w:marLeft w:val="0"/>
      <w:marRight w:val="0"/>
      <w:marTop w:val="0"/>
      <w:marBottom w:val="0"/>
      <w:divBdr>
        <w:top w:val="none" w:sz="0" w:space="0" w:color="auto"/>
        <w:left w:val="none" w:sz="0" w:space="0" w:color="auto"/>
        <w:bottom w:val="none" w:sz="0" w:space="0" w:color="auto"/>
        <w:right w:val="none" w:sz="0" w:space="0" w:color="auto"/>
      </w:divBdr>
    </w:div>
    <w:div w:id="2134401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tmirceaeliade@gmail.com"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mailto:ltmirceaeliad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D6DA1-7A7D-48AE-830C-2C7FECF7C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5463</Characters>
  <Application>Microsoft Office Word</Application>
  <DocSecurity>4</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Scoala</Company>
  <LinksUpToDate>false</LinksUpToDate>
  <CharactersWithSpaces>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User</cp:lastModifiedBy>
  <cp:revision>2</cp:revision>
  <cp:lastPrinted>2023-04-12T05:04:00Z</cp:lastPrinted>
  <dcterms:created xsi:type="dcterms:W3CDTF">2023-04-26T04:47:00Z</dcterms:created>
  <dcterms:modified xsi:type="dcterms:W3CDTF">2023-04-26T04:47:00Z</dcterms:modified>
</cp:coreProperties>
</file>